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17" w:rsidRDefault="008C6D33">
      <w:pPr>
        <w:pStyle w:val="Nadpis3"/>
        <w:jc w:val="left"/>
      </w:pPr>
      <w:r>
        <w:t xml:space="preserve">Č. </w:t>
      </w:r>
      <w:proofErr w:type="spellStart"/>
      <w:r>
        <w:t>sp</w:t>
      </w:r>
      <w:proofErr w:type="spellEnd"/>
      <w:r>
        <w:t>.</w:t>
      </w:r>
      <w:r w:rsidR="00E378A3">
        <w:t>:</w:t>
      </w:r>
      <w:r>
        <w:t xml:space="preserve"> </w:t>
      </w:r>
      <w:proofErr w:type="spellStart"/>
      <w:r>
        <w:t>ŽP</w:t>
      </w:r>
      <w:proofErr w:type="spellEnd"/>
      <w:r>
        <w:t xml:space="preserve"> 20</w:t>
      </w:r>
      <w:r w:rsidR="00602F57">
        <w:t>1</w:t>
      </w:r>
      <w:r w:rsidR="00342885">
        <w:t>4</w:t>
      </w:r>
      <w:r>
        <w:t>/</w:t>
      </w:r>
      <w:proofErr w:type="spellStart"/>
      <w:r>
        <w:t>0</w:t>
      </w:r>
      <w:r w:rsidR="00BD44D4">
        <w:t>4</w:t>
      </w:r>
      <w:r w:rsidR="00342885">
        <w:t>964</w:t>
      </w:r>
      <w:r w:rsidR="00826100">
        <w:t>-4</w:t>
      </w:r>
      <w:r w:rsidR="00342885">
        <w:t>-MK</w:t>
      </w:r>
      <w:proofErr w:type="spellEnd"/>
      <w:r w:rsidR="00342885">
        <w:tab/>
      </w:r>
      <w:r w:rsidR="00342885">
        <w:tab/>
      </w:r>
      <w:r w:rsidR="00342885">
        <w:tab/>
      </w:r>
      <w:r w:rsidR="00342885">
        <w:tab/>
      </w:r>
      <w:r w:rsidR="00BF310D">
        <w:t xml:space="preserve">            </w:t>
      </w:r>
      <w:r w:rsidR="00342885">
        <w:t xml:space="preserve">                </w:t>
      </w:r>
      <w:r w:rsidR="00BF310D">
        <w:t xml:space="preserve">                                                             Bardejov</w:t>
      </w:r>
    </w:p>
    <w:p w:rsidR="001133DD" w:rsidRDefault="00265A5B" w:rsidP="00342885">
      <w:pPr>
        <w:pStyle w:val="Nadpis2"/>
        <w:jc w:val="right"/>
      </w:pPr>
      <w:r>
        <w:t xml:space="preserve">  </w:t>
      </w:r>
      <w:r w:rsidR="00BF310D">
        <w:t xml:space="preserve">                                                           </w:t>
      </w:r>
      <w:r w:rsidR="001133DD">
        <w:t xml:space="preserve">                                   </w:t>
      </w:r>
      <w:r w:rsidR="009D4B4F">
        <w:t>19</w:t>
      </w:r>
      <w:r w:rsidR="001133DD">
        <w:t xml:space="preserve">. </w:t>
      </w:r>
      <w:r w:rsidR="009D4B4F">
        <w:t>11</w:t>
      </w:r>
      <w:r w:rsidR="001133DD">
        <w:t>. 20</w:t>
      </w:r>
      <w:r w:rsidR="00342885">
        <w:t>14</w:t>
      </w:r>
      <w:r w:rsidR="00BF310D">
        <w:t xml:space="preserve">  </w:t>
      </w:r>
    </w:p>
    <w:p w:rsidR="00190A3C" w:rsidRPr="008B33ED" w:rsidRDefault="00BF310D" w:rsidP="008B33ED">
      <w:pPr>
        <w:pStyle w:val="Nadpis2"/>
        <w:rPr>
          <w:sz w:val="16"/>
          <w:szCs w:val="16"/>
        </w:rPr>
      </w:pPr>
      <w:r>
        <w:t xml:space="preserve">                    </w:t>
      </w:r>
    </w:p>
    <w:p w:rsidR="008B33ED" w:rsidRDefault="008B33ED" w:rsidP="00190A3C"/>
    <w:p w:rsidR="00FA27C1" w:rsidRDefault="00FA27C1" w:rsidP="00190A3C"/>
    <w:p w:rsidR="008C6D33" w:rsidRPr="00316B10" w:rsidRDefault="00BF310D" w:rsidP="00BF310D">
      <w:pPr>
        <w:pStyle w:val="Zkladntext"/>
        <w:numPr>
          <w:ilvl w:val="0"/>
          <w:numId w:val="0"/>
        </w:numPr>
        <w:tabs>
          <w:tab w:val="center" w:pos="4356"/>
          <w:tab w:val="left" w:pos="6915"/>
        </w:tabs>
        <w:ind w:left="-357"/>
        <w:rPr>
          <w:sz w:val="28"/>
          <w:szCs w:val="28"/>
        </w:rPr>
      </w:pPr>
      <w:r>
        <w:tab/>
      </w:r>
      <w:r w:rsidR="008C6D33" w:rsidRPr="00316B10">
        <w:rPr>
          <w:sz w:val="28"/>
          <w:szCs w:val="28"/>
        </w:rPr>
        <w:t xml:space="preserve">R o z h o d n u t i e </w:t>
      </w:r>
      <w:r w:rsidRPr="00316B10">
        <w:rPr>
          <w:sz w:val="28"/>
          <w:szCs w:val="28"/>
        </w:rPr>
        <w:tab/>
      </w:r>
    </w:p>
    <w:p w:rsidR="008C6D33" w:rsidRDefault="008C6D33">
      <w:pPr>
        <w:rPr>
          <w:sz w:val="16"/>
          <w:szCs w:val="16"/>
        </w:rPr>
      </w:pPr>
    </w:p>
    <w:p w:rsidR="00FA27C1" w:rsidRDefault="00FA27C1">
      <w:pPr>
        <w:rPr>
          <w:sz w:val="24"/>
          <w:szCs w:val="24"/>
        </w:rPr>
      </w:pPr>
    </w:p>
    <w:p w:rsidR="00BD44D4" w:rsidRPr="00E05721" w:rsidRDefault="00342885" w:rsidP="00377BD7">
      <w:pPr>
        <w:ind w:firstLine="567"/>
        <w:jc w:val="both"/>
        <w:rPr>
          <w:sz w:val="24"/>
          <w:szCs w:val="24"/>
        </w:rPr>
      </w:pPr>
      <w:r w:rsidRPr="00377BD7">
        <w:rPr>
          <w:b/>
          <w:sz w:val="24"/>
          <w:szCs w:val="24"/>
        </w:rPr>
        <w:t>Okresný súd Bardejov, so sídlom Partizánska 1, Bardejov</w:t>
      </w:r>
      <w:r>
        <w:rPr>
          <w:sz w:val="24"/>
          <w:szCs w:val="24"/>
        </w:rPr>
        <w:t>, požiadal dňa 30.09</w:t>
      </w:r>
      <w:r w:rsidR="00BD44D4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="00BD44D4">
        <w:rPr>
          <w:sz w:val="24"/>
          <w:szCs w:val="24"/>
        </w:rPr>
        <w:t>, Mesto Bardejov o z</w:t>
      </w:r>
      <w:r>
        <w:rPr>
          <w:sz w:val="24"/>
          <w:szCs w:val="24"/>
        </w:rPr>
        <w:t xml:space="preserve">menu rozhodnutia č.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 xml:space="preserve">.: </w:t>
      </w:r>
      <w:proofErr w:type="spellStart"/>
      <w:r>
        <w:rPr>
          <w:sz w:val="24"/>
          <w:szCs w:val="24"/>
        </w:rPr>
        <w:t>ŽP</w:t>
      </w:r>
      <w:proofErr w:type="spellEnd"/>
      <w:r>
        <w:rPr>
          <w:sz w:val="24"/>
          <w:szCs w:val="24"/>
        </w:rPr>
        <w:t xml:space="preserve"> 2012/</w:t>
      </w:r>
      <w:proofErr w:type="spellStart"/>
      <w:r>
        <w:rPr>
          <w:sz w:val="24"/>
          <w:szCs w:val="24"/>
        </w:rPr>
        <w:t>04915-9-MK</w:t>
      </w:r>
      <w:proofErr w:type="spellEnd"/>
      <w:r w:rsidR="00BD44D4">
        <w:rPr>
          <w:sz w:val="24"/>
          <w:szCs w:val="24"/>
        </w:rPr>
        <w:t>,</w:t>
      </w:r>
      <w:r>
        <w:rPr>
          <w:sz w:val="24"/>
          <w:szCs w:val="24"/>
        </w:rPr>
        <w:t xml:space="preserve"> vydaného Mestom Bardejov dňa 12. 10. 2012</w:t>
      </w:r>
      <w:r w:rsidR="00BD44D4">
        <w:rPr>
          <w:sz w:val="24"/>
          <w:szCs w:val="24"/>
        </w:rPr>
        <w:t>, ktoré na</w:t>
      </w:r>
      <w:r w:rsidR="00CA7155">
        <w:rPr>
          <w:sz w:val="24"/>
          <w:szCs w:val="24"/>
        </w:rPr>
        <w:t>d</w:t>
      </w:r>
      <w:r w:rsidR="00BD44D4">
        <w:rPr>
          <w:sz w:val="24"/>
          <w:szCs w:val="24"/>
        </w:rPr>
        <w:t>obudlo právoplatnosť dňa</w:t>
      </w:r>
      <w:r w:rsidR="0098702C">
        <w:rPr>
          <w:sz w:val="24"/>
          <w:szCs w:val="24"/>
        </w:rPr>
        <w:t xml:space="preserve"> 09. 11. 2012</w:t>
      </w:r>
      <w:r w:rsidR="00CA7155">
        <w:rPr>
          <w:sz w:val="24"/>
          <w:szCs w:val="24"/>
        </w:rPr>
        <w:t xml:space="preserve">. </w:t>
      </w:r>
      <w:r w:rsidR="00CA7155" w:rsidRPr="00CA7155">
        <w:rPr>
          <w:sz w:val="24"/>
          <w:szCs w:val="24"/>
        </w:rPr>
        <w:t xml:space="preserve">Predmetom žiadosti je </w:t>
      </w:r>
      <w:r w:rsidR="008A3AE8">
        <w:rPr>
          <w:sz w:val="24"/>
          <w:szCs w:val="24"/>
        </w:rPr>
        <w:t>predlženie termínu vykonania náhradnej výsadby.</w:t>
      </w:r>
    </w:p>
    <w:p w:rsidR="00BD44D4" w:rsidRPr="00CA7155" w:rsidRDefault="00BD44D4">
      <w:pPr>
        <w:rPr>
          <w:sz w:val="24"/>
          <w:szCs w:val="24"/>
        </w:rPr>
      </w:pPr>
    </w:p>
    <w:p w:rsidR="008C6D33" w:rsidRDefault="008C6D33" w:rsidP="00377BD7">
      <w:pPr>
        <w:pStyle w:val="Nadpis2"/>
        <w:ind w:firstLine="567"/>
        <w:jc w:val="both"/>
        <w:rPr>
          <w:b/>
        </w:rPr>
      </w:pPr>
      <w:r>
        <w:t>Mesto Bardejov</w:t>
      </w:r>
      <w:r w:rsidR="0008146F">
        <w:t xml:space="preserve">, </w:t>
      </w:r>
      <w:r>
        <w:t xml:space="preserve"> ako príslušný orgán štátnej správy v prvom stupni vo veciach ochrany prírody podľa § 2 písm. f) zákona č. 416/2001 </w:t>
      </w:r>
      <w:proofErr w:type="spellStart"/>
      <w:r>
        <w:t>Z.z</w:t>
      </w:r>
      <w:proofErr w:type="spellEnd"/>
      <w:r>
        <w:t>. o prechode niektorých pôsobností z orgánov štátnej správy na obce a na vyššie územné celky v znení neskorších predpisov</w:t>
      </w:r>
      <w:r w:rsidR="0008146F">
        <w:t xml:space="preserve">, podľa </w:t>
      </w:r>
      <w:r>
        <w:t xml:space="preserve">§ </w:t>
      </w:r>
      <w:r w:rsidR="002F5620">
        <w:t>89 ods. 1 písm. a)</w:t>
      </w:r>
      <w:r>
        <w:t xml:space="preserve"> zákona č. 543/2002 </w:t>
      </w:r>
      <w:proofErr w:type="spellStart"/>
      <w:r>
        <w:t>Z.z</w:t>
      </w:r>
      <w:proofErr w:type="spellEnd"/>
      <w:r>
        <w:t>. o ochrane prírody a krajiny v znení neskorších predpisov,</w:t>
      </w:r>
      <w:r w:rsidR="00CA7155">
        <w:t xml:space="preserve"> </w:t>
      </w:r>
      <w:r w:rsidR="0008146F">
        <w:t xml:space="preserve">a v súlade </w:t>
      </w:r>
      <w:r>
        <w:t xml:space="preserve">s § 46 zákona č. 71/1967 Zb. o správnom konaní v znení neskorších predpisov, </w:t>
      </w:r>
    </w:p>
    <w:p w:rsidR="00FA27C1" w:rsidRPr="00FA27C1" w:rsidRDefault="00FA27C1" w:rsidP="00812B2A">
      <w:pPr>
        <w:jc w:val="both"/>
      </w:pPr>
    </w:p>
    <w:p w:rsidR="008C6D33" w:rsidRDefault="002F5620">
      <w:pPr>
        <w:pStyle w:val="Nadpis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povoľuje zmenu </w:t>
      </w:r>
    </w:p>
    <w:p w:rsidR="00316B10" w:rsidRPr="008B33ED" w:rsidRDefault="00316B10" w:rsidP="00316B10">
      <w:pPr>
        <w:rPr>
          <w:sz w:val="16"/>
          <w:szCs w:val="16"/>
        </w:rPr>
      </w:pPr>
    </w:p>
    <w:p w:rsidR="00336984" w:rsidRPr="00377BD7" w:rsidRDefault="002F5620" w:rsidP="00377BD7">
      <w:pPr>
        <w:ind w:firstLine="567"/>
        <w:jc w:val="both"/>
        <w:rPr>
          <w:sz w:val="24"/>
          <w:szCs w:val="24"/>
        </w:rPr>
      </w:pPr>
      <w:r w:rsidRPr="00377BD7">
        <w:rPr>
          <w:sz w:val="24"/>
          <w:szCs w:val="24"/>
        </w:rPr>
        <w:t>rozhodnutia,</w:t>
      </w:r>
      <w:r w:rsidR="00342885" w:rsidRPr="00377BD7">
        <w:rPr>
          <w:sz w:val="24"/>
          <w:szCs w:val="24"/>
        </w:rPr>
        <w:t xml:space="preserve"> vydaného Mestom Bardejov dňa 12. 10. 2012</w:t>
      </w:r>
      <w:r w:rsidRPr="00377BD7">
        <w:rPr>
          <w:sz w:val="24"/>
          <w:szCs w:val="24"/>
        </w:rPr>
        <w:t xml:space="preserve">, pod číslom </w:t>
      </w:r>
      <w:proofErr w:type="spellStart"/>
      <w:r w:rsidRPr="00377BD7">
        <w:rPr>
          <w:sz w:val="24"/>
          <w:szCs w:val="24"/>
        </w:rPr>
        <w:t>ŽP</w:t>
      </w:r>
      <w:proofErr w:type="spellEnd"/>
      <w:r w:rsidRPr="00377BD7">
        <w:rPr>
          <w:sz w:val="24"/>
          <w:szCs w:val="24"/>
        </w:rPr>
        <w:t xml:space="preserve"> </w:t>
      </w:r>
      <w:r w:rsidR="00342885" w:rsidRPr="00377BD7">
        <w:rPr>
          <w:sz w:val="24"/>
          <w:szCs w:val="24"/>
        </w:rPr>
        <w:t>2012/</w:t>
      </w:r>
      <w:proofErr w:type="spellStart"/>
      <w:r w:rsidR="00342885" w:rsidRPr="00377BD7">
        <w:rPr>
          <w:sz w:val="24"/>
          <w:szCs w:val="24"/>
        </w:rPr>
        <w:t>04915-9-MK</w:t>
      </w:r>
      <w:proofErr w:type="spellEnd"/>
      <w:r w:rsidRPr="00377BD7">
        <w:rPr>
          <w:sz w:val="24"/>
          <w:szCs w:val="24"/>
        </w:rPr>
        <w:t>, s</w:t>
      </w:r>
      <w:r w:rsidR="0098702C">
        <w:rPr>
          <w:sz w:val="24"/>
          <w:szCs w:val="24"/>
        </w:rPr>
        <w:t xml:space="preserve"> vydaným </w:t>
      </w:r>
      <w:r w:rsidRPr="00377BD7">
        <w:rPr>
          <w:sz w:val="24"/>
          <w:szCs w:val="24"/>
        </w:rPr>
        <w:t>súhlas</w:t>
      </w:r>
      <w:r w:rsidR="0098702C">
        <w:rPr>
          <w:sz w:val="24"/>
          <w:szCs w:val="24"/>
        </w:rPr>
        <w:t>o</w:t>
      </w:r>
      <w:r w:rsidRPr="00377BD7">
        <w:rPr>
          <w:sz w:val="24"/>
          <w:szCs w:val="24"/>
        </w:rPr>
        <w:t xml:space="preserve">m na výrub drevín </w:t>
      </w:r>
      <w:r w:rsidR="00C77C1A" w:rsidRPr="00377BD7">
        <w:rPr>
          <w:sz w:val="24"/>
          <w:szCs w:val="24"/>
        </w:rPr>
        <w:t xml:space="preserve">rastúcich v kat. území Bardejov na parcele </w:t>
      </w:r>
      <w:r w:rsidR="00377BD7" w:rsidRPr="00377BD7">
        <w:rPr>
          <w:sz w:val="24"/>
          <w:szCs w:val="24"/>
        </w:rPr>
        <w:t xml:space="preserve">C </w:t>
      </w:r>
      <w:proofErr w:type="spellStart"/>
      <w:r w:rsidR="00377BD7" w:rsidRPr="00377BD7">
        <w:rPr>
          <w:sz w:val="24"/>
          <w:szCs w:val="24"/>
        </w:rPr>
        <w:t>KN</w:t>
      </w:r>
      <w:proofErr w:type="spellEnd"/>
      <w:r w:rsidR="00377BD7" w:rsidRPr="00377BD7">
        <w:rPr>
          <w:sz w:val="24"/>
          <w:szCs w:val="24"/>
        </w:rPr>
        <w:t xml:space="preserve"> 1020</w:t>
      </w:r>
      <w:r w:rsidR="00377BD7" w:rsidRPr="00377BD7">
        <w:rPr>
          <w:b/>
          <w:sz w:val="24"/>
          <w:szCs w:val="24"/>
        </w:rPr>
        <w:t xml:space="preserve">  </w:t>
      </w:r>
      <w:r w:rsidR="00377BD7" w:rsidRPr="00377BD7">
        <w:rPr>
          <w:sz w:val="24"/>
          <w:szCs w:val="24"/>
        </w:rPr>
        <w:t xml:space="preserve"> a </w:t>
      </w:r>
      <w:proofErr w:type="spellStart"/>
      <w:r w:rsidR="00377BD7" w:rsidRPr="00377BD7">
        <w:rPr>
          <w:sz w:val="24"/>
          <w:szCs w:val="24"/>
        </w:rPr>
        <w:t>CKN</w:t>
      </w:r>
      <w:proofErr w:type="spellEnd"/>
      <w:r w:rsidR="00377BD7" w:rsidRPr="00377BD7">
        <w:rPr>
          <w:sz w:val="24"/>
          <w:szCs w:val="24"/>
        </w:rPr>
        <w:t xml:space="preserve"> 1021 </w:t>
      </w:r>
      <w:proofErr w:type="spellStart"/>
      <w:r w:rsidR="00377BD7" w:rsidRPr="00377BD7">
        <w:rPr>
          <w:sz w:val="24"/>
          <w:szCs w:val="24"/>
        </w:rPr>
        <w:t>k.ú</w:t>
      </w:r>
      <w:proofErr w:type="spellEnd"/>
      <w:r w:rsidR="00377BD7" w:rsidRPr="00377BD7">
        <w:rPr>
          <w:sz w:val="24"/>
          <w:szCs w:val="24"/>
        </w:rPr>
        <w:t>. Bardejov (Partizánska ul.)</w:t>
      </w:r>
      <w:r w:rsidR="00377BD7">
        <w:rPr>
          <w:sz w:val="24"/>
          <w:szCs w:val="24"/>
        </w:rPr>
        <w:t>,</w:t>
      </w:r>
      <w:r w:rsidRPr="00377BD7">
        <w:rPr>
          <w:sz w:val="24"/>
          <w:szCs w:val="24"/>
        </w:rPr>
        <w:t xml:space="preserve"> v tomto rozsahu:</w:t>
      </w:r>
    </w:p>
    <w:p w:rsidR="00336984" w:rsidRDefault="00336984" w:rsidP="00F96B0C">
      <w:pPr>
        <w:pStyle w:val="Zarkazkladnhotextu"/>
        <w:ind w:left="0"/>
      </w:pPr>
    </w:p>
    <w:p w:rsidR="00377BD7" w:rsidRDefault="00336984" w:rsidP="00377BD7">
      <w:pPr>
        <w:pStyle w:val="Zarkazkladnhotextu"/>
        <w:ind w:left="0"/>
        <w:jc w:val="both"/>
      </w:pPr>
      <w:r>
        <w:t xml:space="preserve">1)  </w:t>
      </w:r>
      <w:r w:rsidR="009403F5">
        <w:t xml:space="preserve">v časti B./ vyššie spomínaného rozhodnutia, sa mení znenie bodu 4) takto: výsadbu 10  ks dub letný a 10 ks svíb krvavý žiadateľ uskutoční vo vegetačnom období (od 1. apríla do 30. septembra) na vlastné náklady v termíne </w:t>
      </w:r>
      <w:r w:rsidR="009403F5" w:rsidRPr="0010108D">
        <w:t>do 30. septembra 20</w:t>
      </w:r>
      <w:r w:rsidR="009403F5">
        <w:t xml:space="preserve">15 po vykonaní výrubu a  Mestský podnik služieb BAPOS m.p. zabezpečí výsadbu 5 ks javor tatársky a 20 ks ruže šípovej, v termíne </w:t>
      </w:r>
      <w:r w:rsidR="009403F5" w:rsidRPr="0010108D">
        <w:t>do 30. septembra 20</w:t>
      </w:r>
      <w:r w:rsidR="009403F5">
        <w:t>15 po vykonaní výrubu</w:t>
      </w:r>
      <w:r w:rsidR="00377BD7">
        <w:t>,</w:t>
      </w:r>
    </w:p>
    <w:p w:rsidR="00812B2A" w:rsidRDefault="00812B2A" w:rsidP="00377BD7">
      <w:pPr>
        <w:pStyle w:val="Zarkazkladnhotextu"/>
        <w:ind w:left="0"/>
        <w:jc w:val="both"/>
      </w:pPr>
    </w:p>
    <w:p w:rsidR="002F5620" w:rsidRDefault="00812B2A" w:rsidP="00377BD7">
      <w:pPr>
        <w:pStyle w:val="Zarkazkladnhotextu"/>
        <w:ind w:left="0"/>
        <w:jc w:val="both"/>
      </w:pPr>
      <w:r>
        <w:t xml:space="preserve">2)  ďalšie podmienky, uvedené v pôvodnom rozhodnutí o výrube drevín (č. </w:t>
      </w:r>
      <w:proofErr w:type="spellStart"/>
      <w:r>
        <w:t>sp</w:t>
      </w:r>
      <w:proofErr w:type="spellEnd"/>
      <w:r>
        <w:t xml:space="preserve">.: </w:t>
      </w:r>
      <w:r w:rsidR="00377BD7">
        <w:rPr>
          <w:szCs w:val="24"/>
        </w:rPr>
        <w:t>2012/</w:t>
      </w:r>
      <w:proofErr w:type="spellStart"/>
      <w:r w:rsidR="00377BD7">
        <w:rPr>
          <w:szCs w:val="24"/>
        </w:rPr>
        <w:t>04915-9-MK</w:t>
      </w:r>
      <w:proofErr w:type="spellEnd"/>
      <w:r w:rsidR="00CC7A17">
        <w:rPr>
          <w:szCs w:val="24"/>
        </w:rPr>
        <w:t>,  vydaného Mestom B</w:t>
      </w:r>
      <w:r w:rsidR="00B345FD">
        <w:rPr>
          <w:szCs w:val="24"/>
        </w:rPr>
        <w:t>a</w:t>
      </w:r>
      <w:r w:rsidR="00CC7A17">
        <w:rPr>
          <w:szCs w:val="24"/>
        </w:rPr>
        <w:t xml:space="preserve">rdejov dňa  </w:t>
      </w:r>
      <w:r w:rsidR="00377BD7">
        <w:rPr>
          <w:szCs w:val="24"/>
        </w:rPr>
        <w:t>12. 10. 2012</w:t>
      </w:r>
      <w:r>
        <w:rPr>
          <w:szCs w:val="24"/>
        </w:rPr>
        <w:t xml:space="preserve">, ostávajú nezmenené. </w:t>
      </w:r>
      <w:r>
        <w:t xml:space="preserve"> </w:t>
      </w:r>
      <w:r w:rsidR="00336984">
        <w:t xml:space="preserve"> </w:t>
      </w:r>
      <w:r w:rsidR="002F5620">
        <w:t xml:space="preserve"> </w:t>
      </w:r>
    </w:p>
    <w:p w:rsidR="002F5620" w:rsidRDefault="002F5620" w:rsidP="00F96B0C">
      <w:pPr>
        <w:pStyle w:val="Zarkazkladnhotextu"/>
        <w:ind w:left="0"/>
      </w:pPr>
    </w:p>
    <w:p w:rsidR="00894B86" w:rsidRDefault="00894B86" w:rsidP="0008778A">
      <w:pPr>
        <w:pStyle w:val="Nadpis1"/>
        <w:ind w:firstLine="567"/>
        <w:jc w:val="left"/>
        <w:rPr>
          <w:b w:val="0"/>
        </w:rPr>
      </w:pPr>
      <w:r>
        <w:rPr>
          <w:b w:val="0"/>
        </w:rPr>
        <w:t>Z dôvodov uvedených v § 89 zákona o ochrane prírody a </w:t>
      </w:r>
      <w:r w:rsidR="0098702C">
        <w:rPr>
          <w:b w:val="0"/>
        </w:rPr>
        <w:t xml:space="preserve">krajiny môže Mesto Bardejov toto rozhodnutie </w:t>
      </w:r>
      <w:r>
        <w:rPr>
          <w:b w:val="0"/>
        </w:rPr>
        <w:t>zmeniť alebo zrušiť.</w:t>
      </w:r>
    </w:p>
    <w:p w:rsidR="0022025E" w:rsidRDefault="00894B86" w:rsidP="00894B86">
      <w:pPr>
        <w:pStyle w:val="Nadpis1"/>
        <w:jc w:val="left"/>
        <w:rPr>
          <w:b w:val="0"/>
        </w:rPr>
      </w:pPr>
      <w:r>
        <w:rPr>
          <w:b w:val="0"/>
        </w:rPr>
        <w:t xml:space="preserve">   </w:t>
      </w:r>
    </w:p>
    <w:p w:rsidR="00894B86" w:rsidRDefault="00894B86" w:rsidP="0008778A">
      <w:pPr>
        <w:pStyle w:val="Nadpis1"/>
        <w:ind w:firstLine="567"/>
        <w:jc w:val="left"/>
        <w:rPr>
          <w:b w:val="0"/>
        </w:rPr>
      </w:pPr>
      <w:r>
        <w:rPr>
          <w:b w:val="0"/>
        </w:rPr>
        <w:t>Osobitné predpisy, ako aj ostatné ustanovenia zákona zostávajú vydaním tohto súhlasu nedotknuté.</w:t>
      </w:r>
    </w:p>
    <w:p w:rsidR="00210F25" w:rsidRDefault="00316B10" w:rsidP="005B16AB">
      <w:pPr>
        <w:pStyle w:val="Nadpis1"/>
        <w:jc w:val="left"/>
        <w:rPr>
          <w:b w:val="0"/>
        </w:rPr>
      </w:pPr>
      <w:r>
        <w:rPr>
          <w:b w:val="0"/>
        </w:rPr>
        <w:t xml:space="preserve"> </w:t>
      </w:r>
      <w:r w:rsidR="000016CF">
        <w:rPr>
          <w:b w:val="0"/>
        </w:rPr>
        <w:t xml:space="preserve">    </w:t>
      </w:r>
    </w:p>
    <w:p w:rsidR="008C6D33" w:rsidRPr="00734E88" w:rsidRDefault="008C6D33">
      <w:pPr>
        <w:pStyle w:val="Nadpis1"/>
        <w:rPr>
          <w:sz w:val="28"/>
          <w:szCs w:val="28"/>
        </w:rPr>
      </w:pPr>
      <w:r w:rsidRPr="00734E88">
        <w:rPr>
          <w:sz w:val="28"/>
          <w:szCs w:val="28"/>
        </w:rPr>
        <w:t>O d ô v o d n e n i e</w:t>
      </w:r>
    </w:p>
    <w:p w:rsidR="00FF375B" w:rsidRDefault="00FF375B" w:rsidP="002C4B34"/>
    <w:p w:rsidR="0008778A" w:rsidRPr="008A3AE8" w:rsidRDefault="002C4B34" w:rsidP="0008778A">
      <w:pPr>
        <w:ind w:firstLine="567"/>
        <w:jc w:val="both"/>
        <w:rPr>
          <w:sz w:val="24"/>
          <w:szCs w:val="24"/>
        </w:rPr>
      </w:pPr>
      <w:r w:rsidRPr="008A3AE8">
        <w:rPr>
          <w:sz w:val="24"/>
          <w:szCs w:val="24"/>
        </w:rPr>
        <w:t xml:space="preserve">Písomnou žiadosťou </w:t>
      </w:r>
      <w:proofErr w:type="spellStart"/>
      <w:r w:rsidR="0098702C">
        <w:rPr>
          <w:sz w:val="24"/>
          <w:szCs w:val="24"/>
        </w:rPr>
        <w:t>ev.č</w:t>
      </w:r>
      <w:proofErr w:type="spellEnd"/>
      <w:r w:rsidR="0098702C">
        <w:rPr>
          <w:sz w:val="24"/>
          <w:szCs w:val="24"/>
        </w:rPr>
        <w:t xml:space="preserve">. 23 711 </w:t>
      </w:r>
      <w:r w:rsidRPr="008A3AE8">
        <w:rPr>
          <w:sz w:val="24"/>
          <w:szCs w:val="24"/>
        </w:rPr>
        <w:t>požiadal</w:t>
      </w:r>
      <w:r w:rsidR="00BE1557" w:rsidRPr="008A3AE8">
        <w:rPr>
          <w:sz w:val="24"/>
          <w:szCs w:val="24"/>
        </w:rPr>
        <w:t xml:space="preserve"> </w:t>
      </w:r>
      <w:r w:rsidR="0008778A" w:rsidRPr="008A3AE8">
        <w:rPr>
          <w:sz w:val="24"/>
          <w:szCs w:val="24"/>
        </w:rPr>
        <w:t xml:space="preserve">Okresný súd Bardejov, so sídlom Partizánska 1, Bardejov, dňa 30.09.2014, Mesto Bardejov o zmenu rozhodnutia č. </w:t>
      </w:r>
      <w:proofErr w:type="spellStart"/>
      <w:r w:rsidR="0008778A" w:rsidRPr="008A3AE8">
        <w:rPr>
          <w:sz w:val="24"/>
          <w:szCs w:val="24"/>
        </w:rPr>
        <w:t>sp</w:t>
      </w:r>
      <w:proofErr w:type="spellEnd"/>
      <w:r w:rsidR="0008778A" w:rsidRPr="008A3AE8">
        <w:rPr>
          <w:sz w:val="24"/>
          <w:szCs w:val="24"/>
        </w:rPr>
        <w:t xml:space="preserve">.: </w:t>
      </w:r>
      <w:proofErr w:type="spellStart"/>
      <w:r w:rsidR="0008778A" w:rsidRPr="008A3AE8">
        <w:rPr>
          <w:sz w:val="24"/>
          <w:szCs w:val="24"/>
        </w:rPr>
        <w:t>ŽP</w:t>
      </w:r>
      <w:proofErr w:type="spellEnd"/>
      <w:r w:rsidR="0008778A" w:rsidRPr="008A3AE8">
        <w:rPr>
          <w:sz w:val="24"/>
          <w:szCs w:val="24"/>
        </w:rPr>
        <w:t xml:space="preserve"> 2012/</w:t>
      </w:r>
      <w:proofErr w:type="spellStart"/>
      <w:r w:rsidR="0008778A" w:rsidRPr="008A3AE8">
        <w:rPr>
          <w:sz w:val="24"/>
          <w:szCs w:val="24"/>
        </w:rPr>
        <w:t>04915-9-MK</w:t>
      </w:r>
      <w:proofErr w:type="spellEnd"/>
      <w:r w:rsidR="0008778A" w:rsidRPr="008A3AE8">
        <w:rPr>
          <w:sz w:val="24"/>
          <w:szCs w:val="24"/>
        </w:rPr>
        <w:t>, vydaného Mestom Bardejov dňa 12</w:t>
      </w:r>
      <w:r w:rsidR="008A3AE8">
        <w:rPr>
          <w:sz w:val="24"/>
          <w:szCs w:val="24"/>
        </w:rPr>
        <w:t>.</w:t>
      </w:r>
      <w:r w:rsidR="0008778A" w:rsidRPr="008A3AE8">
        <w:rPr>
          <w:sz w:val="24"/>
          <w:szCs w:val="24"/>
        </w:rPr>
        <w:t>10</w:t>
      </w:r>
      <w:r w:rsidR="008A3AE8">
        <w:rPr>
          <w:sz w:val="24"/>
          <w:szCs w:val="24"/>
        </w:rPr>
        <w:t>.</w:t>
      </w:r>
      <w:r w:rsidR="0008778A" w:rsidRPr="008A3AE8">
        <w:rPr>
          <w:sz w:val="24"/>
          <w:szCs w:val="24"/>
        </w:rPr>
        <w:t>2012, ktoré nadobudlo právoplatnosť dňa</w:t>
      </w:r>
      <w:r w:rsidR="0098702C">
        <w:rPr>
          <w:sz w:val="24"/>
          <w:szCs w:val="24"/>
        </w:rPr>
        <w:t xml:space="preserve"> 09.11</w:t>
      </w:r>
      <w:r w:rsidR="008A3AE8">
        <w:rPr>
          <w:sz w:val="24"/>
          <w:szCs w:val="24"/>
        </w:rPr>
        <w:t>.</w:t>
      </w:r>
      <w:r w:rsidR="0008778A" w:rsidRPr="008A3AE8">
        <w:rPr>
          <w:sz w:val="24"/>
          <w:szCs w:val="24"/>
        </w:rPr>
        <w:t>201</w:t>
      </w:r>
      <w:r w:rsidR="0098702C">
        <w:rPr>
          <w:sz w:val="24"/>
          <w:szCs w:val="24"/>
        </w:rPr>
        <w:t>2</w:t>
      </w:r>
      <w:r w:rsidR="0008778A" w:rsidRPr="008A3AE8">
        <w:rPr>
          <w:sz w:val="24"/>
          <w:szCs w:val="24"/>
        </w:rPr>
        <w:t xml:space="preserve">. Predmetom žiadosti je </w:t>
      </w:r>
      <w:r w:rsidR="008A3AE8">
        <w:rPr>
          <w:sz w:val="24"/>
          <w:szCs w:val="24"/>
        </w:rPr>
        <w:t>predlženie termínu vykonania náhradnej výsadby za výrub</w:t>
      </w:r>
      <w:r w:rsidR="0008778A" w:rsidRPr="008A3AE8">
        <w:rPr>
          <w:sz w:val="24"/>
          <w:szCs w:val="24"/>
        </w:rPr>
        <w:t xml:space="preserve"> 15 ks drevín, rastúcich na pozemkoch parcely C </w:t>
      </w:r>
      <w:proofErr w:type="spellStart"/>
      <w:r w:rsidR="0008778A" w:rsidRPr="008A3AE8">
        <w:rPr>
          <w:sz w:val="24"/>
          <w:szCs w:val="24"/>
        </w:rPr>
        <w:t>KN</w:t>
      </w:r>
      <w:proofErr w:type="spellEnd"/>
      <w:r w:rsidR="0008778A" w:rsidRPr="008A3AE8">
        <w:rPr>
          <w:sz w:val="24"/>
          <w:szCs w:val="24"/>
        </w:rPr>
        <w:t xml:space="preserve"> </w:t>
      </w:r>
      <w:r w:rsidR="00E42C08">
        <w:rPr>
          <w:sz w:val="24"/>
          <w:szCs w:val="24"/>
        </w:rPr>
        <w:t xml:space="preserve">číslo </w:t>
      </w:r>
      <w:r w:rsidR="0008778A" w:rsidRPr="008A3AE8">
        <w:rPr>
          <w:sz w:val="24"/>
          <w:szCs w:val="24"/>
        </w:rPr>
        <w:t>1020  a </w:t>
      </w:r>
      <w:proofErr w:type="spellStart"/>
      <w:r w:rsidR="0008778A" w:rsidRPr="008A3AE8">
        <w:rPr>
          <w:sz w:val="24"/>
          <w:szCs w:val="24"/>
        </w:rPr>
        <w:t>CKN</w:t>
      </w:r>
      <w:proofErr w:type="spellEnd"/>
      <w:r w:rsidR="0008778A" w:rsidRPr="008A3AE8">
        <w:rPr>
          <w:sz w:val="24"/>
          <w:szCs w:val="24"/>
        </w:rPr>
        <w:t xml:space="preserve"> 1021 </w:t>
      </w:r>
      <w:proofErr w:type="spellStart"/>
      <w:r w:rsidR="0008778A" w:rsidRPr="008A3AE8">
        <w:rPr>
          <w:sz w:val="24"/>
          <w:szCs w:val="24"/>
        </w:rPr>
        <w:t>k.ú</w:t>
      </w:r>
      <w:proofErr w:type="spellEnd"/>
      <w:r w:rsidR="0008778A" w:rsidRPr="008A3AE8">
        <w:rPr>
          <w:sz w:val="24"/>
          <w:szCs w:val="24"/>
        </w:rPr>
        <w:t>. Bardejov (Partizánska ul.).</w:t>
      </w:r>
    </w:p>
    <w:p w:rsidR="00A144B5" w:rsidRPr="00E42C08" w:rsidRDefault="00BA4E6C" w:rsidP="00A144B5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A144B5">
        <w:rPr>
          <w:b w:val="0"/>
          <w:szCs w:val="24"/>
        </w:rPr>
        <w:lastRenderedPageBreak/>
        <w:t>K predmetnej žiadosti bol</w:t>
      </w:r>
      <w:r w:rsidR="00A144B5" w:rsidRPr="00A144B5">
        <w:rPr>
          <w:b w:val="0"/>
          <w:szCs w:val="24"/>
        </w:rPr>
        <w:t>a doložená</w:t>
      </w:r>
      <w:r w:rsidRPr="00A144B5">
        <w:rPr>
          <w:b w:val="0"/>
          <w:szCs w:val="24"/>
        </w:rPr>
        <w:t xml:space="preserve"> </w:t>
      </w:r>
      <w:r w:rsidR="00A144B5" w:rsidRPr="00A144B5">
        <w:rPr>
          <w:b w:val="0"/>
          <w:szCs w:val="24"/>
        </w:rPr>
        <w:t xml:space="preserve">Kúpna zmluva č. </w:t>
      </w:r>
      <w:proofErr w:type="spellStart"/>
      <w:r w:rsidR="00A144B5" w:rsidRPr="00A144B5">
        <w:rPr>
          <w:b w:val="0"/>
          <w:szCs w:val="24"/>
        </w:rPr>
        <w:t>Majet</w:t>
      </w:r>
      <w:proofErr w:type="spellEnd"/>
      <w:r w:rsidR="00A144B5" w:rsidRPr="00A144B5">
        <w:rPr>
          <w:b w:val="0"/>
          <w:szCs w:val="24"/>
        </w:rPr>
        <w:t xml:space="preserve">.: 1402/2013 Ba zo dňa 27. 05. 2013 a 2 ks geometrických plánov na oddelenie nehnuteľností – </w:t>
      </w:r>
      <w:proofErr w:type="spellStart"/>
      <w:r w:rsidR="00A144B5" w:rsidRPr="00A144B5">
        <w:rPr>
          <w:b w:val="0"/>
          <w:szCs w:val="24"/>
        </w:rPr>
        <w:t>parc</w:t>
      </w:r>
      <w:proofErr w:type="spellEnd"/>
      <w:r w:rsidR="00A144B5" w:rsidRPr="00A144B5">
        <w:rPr>
          <w:b w:val="0"/>
          <w:szCs w:val="24"/>
        </w:rPr>
        <w:t>.</w:t>
      </w:r>
      <w:r w:rsidR="00E42C08">
        <w:rPr>
          <w:b w:val="0"/>
          <w:szCs w:val="24"/>
        </w:rPr>
        <w:t xml:space="preserve"> </w:t>
      </w:r>
      <w:proofErr w:type="spellStart"/>
      <w:r w:rsidR="00E42C08">
        <w:rPr>
          <w:b w:val="0"/>
          <w:szCs w:val="24"/>
        </w:rPr>
        <w:t>CKN</w:t>
      </w:r>
      <w:proofErr w:type="spellEnd"/>
      <w:r w:rsidR="00A144B5" w:rsidRPr="00A144B5">
        <w:rPr>
          <w:b w:val="0"/>
          <w:szCs w:val="24"/>
        </w:rPr>
        <w:t xml:space="preserve"> č. 1021/2 a 1020/2</w:t>
      </w:r>
      <w:r w:rsidR="00E67441" w:rsidRPr="00A144B5">
        <w:rPr>
          <w:b w:val="0"/>
          <w:szCs w:val="24"/>
        </w:rPr>
        <w:t>.</w:t>
      </w:r>
      <w:r w:rsidR="00CB171F">
        <w:rPr>
          <w:b w:val="0"/>
          <w:szCs w:val="24"/>
        </w:rPr>
        <w:t xml:space="preserve"> Mesto Bardejov odkúpilo dňa 27.05.2013 od Slovenskej republiky Okresný súd Bardejov časť nehnuteľností, a to časť pozemku parcela </w:t>
      </w:r>
      <w:proofErr w:type="spellStart"/>
      <w:r w:rsidR="00CB171F">
        <w:rPr>
          <w:b w:val="0"/>
          <w:szCs w:val="24"/>
        </w:rPr>
        <w:t>CKN</w:t>
      </w:r>
      <w:proofErr w:type="spellEnd"/>
      <w:r w:rsidR="00CB171F">
        <w:rPr>
          <w:b w:val="0"/>
          <w:szCs w:val="24"/>
        </w:rPr>
        <w:t xml:space="preserve"> číslo 1020 o výmere 14 m2 (novovytvorená parcela </w:t>
      </w:r>
      <w:proofErr w:type="spellStart"/>
      <w:r w:rsidR="00CB171F">
        <w:rPr>
          <w:b w:val="0"/>
          <w:szCs w:val="24"/>
        </w:rPr>
        <w:t>CKN</w:t>
      </w:r>
      <w:proofErr w:type="spellEnd"/>
      <w:r w:rsidR="00CB171F">
        <w:rPr>
          <w:b w:val="0"/>
          <w:szCs w:val="24"/>
        </w:rPr>
        <w:t xml:space="preserve"> 1020/2) a časť pozemku parcela </w:t>
      </w:r>
      <w:proofErr w:type="spellStart"/>
      <w:r w:rsidR="00CB171F">
        <w:rPr>
          <w:b w:val="0"/>
          <w:szCs w:val="24"/>
        </w:rPr>
        <w:t>CKN</w:t>
      </w:r>
      <w:proofErr w:type="spellEnd"/>
      <w:r w:rsidR="00CB171F">
        <w:rPr>
          <w:b w:val="0"/>
          <w:szCs w:val="24"/>
        </w:rPr>
        <w:t xml:space="preserve"> číslo 1021 o výmere 99 m2 (novovytvorená parcela </w:t>
      </w:r>
      <w:proofErr w:type="spellStart"/>
      <w:r w:rsidR="00CB171F">
        <w:rPr>
          <w:b w:val="0"/>
          <w:szCs w:val="24"/>
        </w:rPr>
        <w:t>CKN</w:t>
      </w:r>
      <w:proofErr w:type="spellEnd"/>
      <w:r w:rsidR="00CB171F">
        <w:rPr>
          <w:b w:val="0"/>
          <w:szCs w:val="24"/>
        </w:rPr>
        <w:t xml:space="preserve"> číslo 102</w:t>
      </w:r>
      <w:r w:rsidR="0098702C">
        <w:rPr>
          <w:b w:val="0"/>
          <w:szCs w:val="24"/>
        </w:rPr>
        <w:t>1/2), na ktorých boli umiestnené</w:t>
      </w:r>
      <w:r w:rsidR="00CB171F">
        <w:rPr>
          <w:b w:val="0"/>
          <w:szCs w:val="24"/>
        </w:rPr>
        <w:t xml:space="preserve"> aj dreviny z rozhodnutia  </w:t>
      </w:r>
      <w:r w:rsidR="00CB171F" w:rsidRPr="00E42C08">
        <w:rPr>
          <w:b w:val="0"/>
          <w:szCs w:val="24"/>
        </w:rPr>
        <w:t xml:space="preserve">č. </w:t>
      </w:r>
      <w:proofErr w:type="spellStart"/>
      <w:r w:rsidR="00CB171F" w:rsidRPr="00E42C08">
        <w:rPr>
          <w:b w:val="0"/>
          <w:szCs w:val="24"/>
        </w:rPr>
        <w:t>sp</w:t>
      </w:r>
      <w:proofErr w:type="spellEnd"/>
      <w:r w:rsidR="00CB171F" w:rsidRPr="00E42C08">
        <w:rPr>
          <w:b w:val="0"/>
          <w:szCs w:val="24"/>
        </w:rPr>
        <w:t xml:space="preserve">. </w:t>
      </w:r>
      <w:proofErr w:type="spellStart"/>
      <w:r w:rsidR="00CB171F" w:rsidRPr="00E42C08">
        <w:rPr>
          <w:b w:val="0"/>
          <w:szCs w:val="24"/>
        </w:rPr>
        <w:t>ŽP</w:t>
      </w:r>
      <w:proofErr w:type="spellEnd"/>
      <w:r w:rsidR="00CB171F" w:rsidRPr="00E42C08">
        <w:rPr>
          <w:b w:val="0"/>
          <w:szCs w:val="24"/>
        </w:rPr>
        <w:t xml:space="preserve"> 2012/</w:t>
      </w:r>
      <w:proofErr w:type="spellStart"/>
      <w:r w:rsidR="00CB171F" w:rsidRPr="00E42C08">
        <w:rPr>
          <w:b w:val="0"/>
          <w:szCs w:val="24"/>
        </w:rPr>
        <w:t>04915-9-MK</w:t>
      </w:r>
      <w:proofErr w:type="spellEnd"/>
      <w:r w:rsidR="00CB171F" w:rsidRPr="00E42C08">
        <w:rPr>
          <w:b w:val="0"/>
          <w:szCs w:val="24"/>
        </w:rPr>
        <w:t xml:space="preserve">. </w:t>
      </w:r>
      <w:r w:rsidR="00E42C08" w:rsidRPr="00E42C08">
        <w:rPr>
          <w:b w:val="0"/>
          <w:szCs w:val="24"/>
        </w:rPr>
        <w:t xml:space="preserve"> Po </w:t>
      </w:r>
      <w:r w:rsidR="00E42C08">
        <w:rPr>
          <w:b w:val="0"/>
          <w:szCs w:val="24"/>
        </w:rPr>
        <w:t xml:space="preserve">odpredaji časti pozemkov Okresný súd Bardejov v spolupráci s Mestským podnikom BAPOS uskutočnil výrub drevín z dôvodu rekonštrukcie budovy Okresného </w:t>
      </w:r>
      <w:r w:rsidR="009D4B4F">
        <w:rPr>
          <w:b w:val="0"/>
          <w:szCs w:val="24"/>
        </w:rPr>
        <w:t>súdu</w:t>
      </w:r>
      <w:r w:rsidR="00E42C08">
        <w:rPr>
          <w:b w:val="0"/>
          <w:szCs w:val="24"/>
        </w:rPr>
        <w:t xml:space="preserve"> Bardejov a z</w:t>
      </w:r>
      <w:r w:rsidR="0098702C">
        <w:rPr>
          <w:b w:val="0"/>
          <w:szCs w:val="24"/>
        </w:rPr>
        <w:t xml:space="preserve"> dôvodu </w:t>
      </w:r>
      <w:r w:rsidR="00E42C08">
        <w:rPr>
          <w:b w:val="0"/>
          <w:szCs w:val="24"/>
        </w:rPr>
        <w:t>pripravovanej rekonštrukci</w:t>
      </w:r>
      <w:r w:rsidR="0098702C">
        <w:rPr>
          <w:b w:val="0"/>
          <w:szCs w:val="24"/>
        </w:rPr>
        <w:t>e</w:t>
      </w:r>
      <w:r w:rsidR="00E42C08">
        <w:rPr>
          <w:b w:val="0"/>
          <w:szCs w:val="24"/>
        </w:rPr>
        <w:t xml:space="preserve"> križovatky ul. Partizánska a ul. </w:t>
      </w:r>
      <w:proofErr w:type="spellStart"/>
      <w:r w:rsidR="00E42C08">
        <w:rPr>
          <w:b w:val="0"/>
          <w:szCs w:val="24"/>
        </w:rPr>
        <w:t>Jiráskova</w:t>
      </w:r>
      <w:proofErr w:type="spellEnd"/>
      <w:r w:rsidR="00E42C08">
        <w:rPr>
          <w:b w:val="0"/>
          <w:szCs w:val="24"/>
        </w:rPr>
        <w:t xml:space="preserve"> – vybudovanie kruhového objazdu, ktorý má byť vedený cez pozemky </w:t>
      </w:r>
      <w:proofErr w:type="spellStart"/>
      <w:r w:rsidR="00E42C08">
        <w:rPr>
          <w:b w:val="0"/>
          <w:szCs w:val="24"/>
        </w:rPr>
        <w:t>CKN</w:t>
      </w:r>
      <w:proofErr w:type="spellEnd"/>
      <w:r w:rsidR="00E42C08">
        <w:rPr>
          <w:b w:val="0"/>
          <w:szCs w:val="24"/>
        </w:rPr>
        <w:t xml:space="preserve"> číslo 1020/2 a 1021/2.</w:t>
      </w:r>
      <w:r w:rsidR="00E67441" w:rsidRPr="00E42C08">
        <w:rPr>
          <w:b w:val="0"/>
          <w:szCs w:val="24"/>
        </w:rPr>
        <w:t xml:space="preserve"> </w:t>
      </w:r>
      <w:r w:rsidR="009D4B4F">
        <w:rPr>
          <w:b w:val="0"/>
          <w:szCs w:val="24"/>
        </w:rPr>
        <w:t>Dôvodom</w:t>
      </w:r>
      <w:r w:rsidR="0098702C">
        <w:rPr>
          <w:b w:val="0"/>
          <w:szCs w:val="24"/>
        </w:rPr>
        <w:t xml:space="preserve"> na predlženie termín</w:t>
      </w:r>
      <w:r w:rsidR="009D4B4F">
        <w:rPr>
          <w:b w:val="0"/>
          <w:szCs w:val="24"/>
        </w:rPr>
        <w:t>u vykonania náhradnej výsadby je</w:t>
      </w:r>
      <w:r w:rsidR="0098702C">
        <w:rPr>
          <w:b w:val="0"/>
          <w:szCs w:val="24"/>
        </w:rPr>
        <w:t xml:space="preserve"> </w:t>
      </w:r>
      <w:r w:rsidR="009D4B4F">
        <w:rPr>
          <w:b w:val="0"/>
          <w:szCs w:val="24"/>
        </w:rPr>
        <w:t xml:space="preserve">nezaradenie finančných prostriedkov na predmetnú náhradnú výsadbu </w:t>
      </w:r>
      <w:r w:rsidR="0098702C">
        <w:rPr>
          <w:b w:val="0"/>
          <w:szCs w:val="24"/>
        </w:rPr>
        <w:t>do rozpočtu Okresného súdu Bardejov</w:t>
      </w:r>
      <w:r w:rsidR="009D4B4F">
        <w:rPr>
          <w:b w:val="0"/>
          <w:szCs w:val="24"/>
        </w:rPr>
        <w:t xml:space="preserve"> na rok 2014</w:t>
      </w:r>
      <w:r w:rsidR="0098702C">
        <w:rPr>
          <w:b w:val="0"/>
          <w:szCs w:val="24"/>
        </w:rPr>
        <w:t>.</w:t>
      </w:r>
    </w:p>
    <w:p w:rsidR="00F06958" w:rsidRPr="00A144B5" w:rsidRDefault="00F06958" w:rsidP="00A144B5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E42C08">
        <w:rPr>
          <w:b w:val="0"/>
        </w:rPr>
        <w:t>Na základe vyššie uvedeného, rozhodlo</w:t>
      </w:r>
      <w:r>
        <w:rPr>
          <w:b w:val="0"/>
        </w:rPr>
        <w:t xml:space="preserve"> Mesto Bardejov, ako príslušný správny orgán tak, ako je uvedené vo výrokovej časti tohto rozhodnutia. </w:t>
      </w:r>
    </w:p>
    <w:p w:rsidR="00706F41" w:rsidRPr="009E2CDF" w:rsidRDefault="00F06958" w:rsidP="000E5D94">
      <w:pPr>
        <w:pStyle w:val="Zkladntext"/>
        <w:numPr>
          <w:ilvl w:val="0"/>
          <w:numId w:val="0"/>
        </w:numPr>
        <w:tabs>
          <w:tab w:val="left" w:pos="708"/>
        </w:tabs>
        <w:rPr>
          <w:b w:val="0"/>
          <w:sz w:val="16"/>
          <w:szCs w:val="16"/>
        </w:rPr>
      </w:pPr>
      <w:r>
        <w:t xml:space="preserve">   </w:t>
      </w:r>
      <w:r w:rsidR="003D39E3">
        <w:t xml:space="preserve">  </w:t>
      </w:r>
      <w:r w:rsidR="00C95D40">
        <w:rPr>
          <w:b w:val="0"/>
        </w:rPr>
        <w:t xml:space="preserve">   </w:t>
      </w:r>
    </w:p>
    <w:p w:rsidR="00926D95" w:rsidRDefault="00926D95">
      <w:pPr>
        <w:pStyle w:val="Zarkazkladnhotextu"/>
        <w:ind w:left="0"/>
        <w:rPr>
          <w:b/>
          <w:sz w:val="28"/>
          <w:szCs w:val="28"/>
        </w:rPr>
      </w:pPr>
    </w:p>
    <w:p w:rsidR="008C6D33" w:rsidRDefault="008C6D33" w:rsidP="00A144B5">
      <w:pPr>
        <w:pStyle w:val="Zarkazkladnhotextu"/>
        <w:ind w:left="0"/>
        <w:jc w:val="center"/>
        <w:rPr>
          <w:b/>
          <w:sz w:val="28"/>
          <w:szCs w:val="28"/>
        </w:rPr>
      </w:pPr>
      <w:r w:rsidRPr="000E5D94">
        <w:rPr>
          <w:b/>
          <w:sz w:val="28"/>
          <w:szCs w:val="28"/>
        </w:rPr>
        <w:t>P o u č e n i e:</w:t>
      </w:r>
    </w:p>
    <w:p w:rsidR="00FF375B" w:rsidRPr="000E5D94" w:rsidRDefault="00FF375B">
      <w:pPr>
        <w:pStyle w:val="Zarkazkladnhotextu"/>
        <w:ind w:left="0"/>
        <w:rPr>
          <w:b/>
          <w:sz w:val="28"/>
          <w:szCs w:val="28"/>
        </w:rPr>
      </w:pPr>
    </w:p>
    <w:p w:rsidR="00A144B5" w:rsidRDefault="008C6D33" w:rsidP="00A144B5">
      <w:pPr>
        <w:pStyle w:val="Zarkazkladnhotextu"/>
        <w:ind w:left="0" w:firstLine="567"/>
        <w:jc w:val="both"/>
      </w:pPr>
      <w:r>
        <w:t xml:space="preserve"> 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>
          <w:t>53 a</w:t>
        </w:r>
      </w:smartTag>
      <w:r>
        <w:t xml:space="preserve"> </w:t>
      </w:r>
      <w:proofErr w:type="spellStart"/>
      <w:r>
        <w:t>nasl</w:t>
      </w:r>
      <w:proofErr w:type="spellEnd"/>
      <w:r>
        <w:t>. zákona č. 71/1967 Zb. o správnom konaní v znení neskorších predpisov v lehote 15 dní odo dňa jeho doručenia, na Mesto Bardejov.</w:t>
      </w:r>
      <w:r w:rsidR="00FF375B">
        <w:t xml:space="preserve"> </w:t>
      </w:r>
    </w:p>
    <w:p w:rsidR="008C6D33" w:rsidRDefault="008C6D33" w:rsidP="00A144B5">
      <w:pPr>
        <w:pStyle w:val="Zarkazkladnhotextu"/>
        <w:ind w:left="0" w:firstLine="567"/>
        <w:jc w:val="both"/>
      </w:pPr>
      <w:r>
        <w:t xml:space="preserve">Toto rozhodnutie možno preskúmať súdom až po vyčerpaní riadnych opravných prostriedkov.           </w:t>
      </w:r>
    </w:p>
    <w:p w:rsidR="001D5F1C" w:rsidRPr="009E2CDF" w:rsidRDefault="001D5F1C">
      <w:pPr>
        <w:pStyle w:val="Zarkazkladnhotextu"/>
        <w:ind w:left="0" w:hanging="284"/>
        <w:rPr>
          <w:sz w:val="16"/>
          <w:szCs w:val="16"/>
        </w:rPr>
      </w:pPr>
    </w:p>
    <w:p w:rsidR="008F68E0" w:rsidRPr="009E2CDF" w:rsidRDefault="008F68E0">
      <w:pPr>
        <w:pStyle w:val="Zarkazkladnhotextu"/>
        <w:ind w:left="0" w:hanging="284"/>
        <w:rPr>
          <w:sz w:val="16"/>
          <w:szCs w:val="16"/>
        </w:rPr>
      </w:pPr>
    </w:p>
    <w:p w:rsidR="00FF375B" w:rsidRDefault="00FF375B">
      <w:pPr>
        <w:pStyle w:val="Zarkazkladnhotextu"/>
        <w:ind w:left="0" w:hanging="284"/>
      </w:pPr>
    </w:p>
    <w:p w:rsidR="00926D95" w:rsidRDefault="00926D95">
      <w:pPr>
        <w:pStyle w:val="Zarkazkladnhotextu"/>
        <w:ind w:left="0" w:hanging="284"/>
      </w:pPr>
    </w:p>
    <w:p w:rsidR="00FF375B" w:rsidRDefault="00FF375B">
      <w:pPr>
        <w:pStyle w:val="Zarkazkladnhotextu"/>
        <w:ind w:left="0" w:hanging="284"/>
      </w:pPr>
    </w:p>
    <w:p w:rsidR="008C6D33" w:rsidRDefault="008C6D33">
      <w:pPr>
        <w:pStyle w:val="Zarkazkladnhotextu"/>
        <w:jc w:val="both"/>
      </w:pPr>
      <w:r>
        <w:t xml:space="preserve">                                                                                MUDr. Boris </w:t>
      </w:r>
      <w:proofErr w:type="spellStart"/>
      <w:r>
        <w:t>Hanuščak</w:t>
      </w:r>
      <w:proofErr w:type="spellEnd"/>
    </w:p>
    <w:p w:rsidR="008C6D33" w:rsidRDefault="008C6D33">
      <w:pPr>
        <w:pStyle w:val="Zarkazkladnhotextu"/>
        <w:ind w:left="0"/>
        <w:jc w:val="both"/>
      </w:pPr>
      <w:r>
        <w:t xml:space="preserve">                                                                                            primátor mesta</w:t>
      </w:r>
    </w:p>
    <w:p w:rsidR="008D6B60" w:rsidRPr="009E2CDF" w:rsidRDefault="008D6B60">
      <w:pPr>
        <w:pStyle w:val="Zarkazkladnhotextu"/>
        <w:ind w:left="0"/>
        <w:jc w:val="both"/>
        <w:rPr>
          <w:sz w:val="16"/>
          <w:szCs w:val="16"/>
          <w:u w:val="single"/>
        </w:rPr>
      </w:pPr>
    </w:p>
    <w:p w:rsidR="00E74E50" w:rsidRDefault="00E74E50">
      <w:pPr>
        <w:pStyle w:val="Zarkazkladnhotextu"/>
        <w:ind w:left="0"/>
        <w:jc w:val="both"/>
        <w:rPr>
          <w:sz w:val="16"/>
          <w:szCs w:val="16"/>
          <w:u w:val="single"/>
        </w:rPr>
      </w:pPr>
    </w:p>
    <w:p w:rsidR="00FF375B" w:rsidRDefault="00FF375B">
      <w:pPr>
        <w:pStyle w:val="Zarkazkladnhotextu"/>
        <w:ind w:left="0"/>
        <w:jc w:val="both"/>
        <w:rPr>
          <w:sz w:val="16"/>
          <w:szCs w:val="16"/>
          <w:u w:val="single"/>
        </w:rPr>
      </w:pPr>
    </w:p>
    <w:p w:rsidR="00FF375B" w:rsidRDefault="00FF375B">
      <w:pPr>
        <w:pStyle w:val="Zarkazkladnhotextu"/>
        <w:ind w:left="0"/>
        <w:jc w:val="both"/>
        <w:rPr>
          <w:sz w:val="16"/>
          <w:szCs w:val="16"/>
          <w:u w:val="single"/>
        </w:rPr>
      </w:pPr>
    </w:p>
    <w:p w:rsidR="00FF375B" w:rsidRDefault="00FF375B">
      <w:pPr>
        <w:pStyle w:val="Zarkazkladnhotextu"/>
        <w:ind w:left="0"/>
        <w:jc w:val="both"/>
        <w:rPr>
          <w:sz w:val="16"/>
          <w:szCs w:val="16"/>
          <w:u w:val="single"/>
        </w:rPr>
      </w:pPr>
    </w:p>
    <w:p w:rsidR="00AD5A73" w:rsidRDefault="00AD5A73">
      <w:pPr>
        <w:pStyle w:val="Zarkazkladnhotextu"/>
        <w:ind w:left="0"/>
        <w:jc w:val="both"/>
        <w:rPr>
          <w:sz w:val="16"/>
          <w:szCs w:val="16"/>
          <w:u w:val="single"/>
        </w:rPr>
      </w:pPr>
    </w:p>
    <w:p w:rsidR="00FF375B" w:rsidRDefault="00FF375B">
      <w:pPr>
        <w:pStyle w:val="Zarkazkladnhotextu"/>
        <w:ind w:left="0"/>
        <w:jc w:val="both"/>
        <w:rPr>
          <w:sz w:val="16"/>
          <w:szCs w:val="16"/>
          <w:u w:val="single"/>
        </w:rPr>
      </w:pPr>
    </w:p>
    <w:p w:rsidR="00FF375B" w:rsidRPr="009E2CDF" w:rsidRDefault="00FF375B">
      <w:pPr>
        <w:pStyle w:val="Zarkazkladnhotextu"/>
        <w:ind w:left="0"/>
        <w:jc w:val="both"/>
        <w:rPr>
          <w:sz w:val="16"/>
          <w:szCs w:val="16"/>
          <w:u w:val="single"/>
        </w:rPr>
      </w:pPr>
    </w:p>
    <w:p w:rsidR="008833C3" w:rsidRPr="009E2CDF" w:rsidRDefault="008833C3">
      <w:pPr>
        <w:pStyle w:val="Zarkazkladnhotextu"/>
        <w:ind w:left="0"/>
        <w:jc w:val="both"/>
        <w:rPr>
          <w:sz w:val="16"/>
          <w:szCs w:val="16"/>
          <w:u w:val="single"/>
        </w:rPr>
      </w:pPr>
    </w:p>
    <w:p w:rsidR="00A144B5" w:rsidRDefault="00A144B5" w:rsidP="00A144B5">
      <w:pPr>
        <w:pStyle w:val="Zarkazkladnhotextu"/>
        <w:ind w:left="0"/>
        <w:jc w:val="both"/>
        <w:rPr>
          <w:u w:val="single"/>
        </w:rPr>
      </w:pPr>
      <w:r>
        <w:rPr>
          <w:u w:val="single"/>
        </w:rPr>
        <w:t>Rozhodnutie sa doručuje:</w:t>
      </w:r>
    </w:p>
    <w:p w:rsidR="00A144B5" w:rsidRPr="0098702C" w:rsidRDefault="00A144B5" w:rsidP="00A144B5">
      <w:pPr>
        <w:pStyle w:val="Zarkazkladnhotextu"/>
        <w:numPr>
          <w:ilvl w:val="0"/>
          <w:numId w:val="7"/>
        </w:numPr>
        <w:ind w:left="0" w:firstLine="0"/>
        <w:jc w:val="both"/>
        <w:rPr>
          <w:b/>
          <w:szCs w:val="24"/>
        </w:rPr>
      </w:pPr>
      <w:r w:rsidRPr="0098702C">
        <w:rPr>
          <w:b/>
          <w:szCs w:val="24"/>
        </w:rPr>
        <w:t xml:space="preserve"> Okresný súd Bardejov, Partizánska 1, 085 01 Bardejov</w:t>
      </w:r>
    </w:p>
    <w:p w:rsidR="0098702C" w:rsidRPr="0098702C" w:rsidRDefault="00A144B5" w:rsidP="0098702C">
      <w:pPr>
        <w:numPr>
          <w:ilvl w:val="0"/>
          <w:numId w:val="7"/>
        </w:numPr>
        <w:ind w:left="0" w:firstLine="0"/>
        <w:jc w:val="both"/>
        <w:rPr>
          <w:b/>
          <w:sz w:val="24"/>
          <w:szCs w:val="24"/>
          <w:u w:val="single"/>
        </w:rPr>
      </w:pPr>
      <w:r w:rsidRPr="0098702C">
        <w:rPr>
          <w:b/>
          <w:sz w:val="24"/>
          <w:szCs w:val="24"/>
        </w:rPr>
        <w:t xml:space="preserve"> </w:t>
      </w:r>
      <w:proofErr w:type="spellStart"/>
      <w:r w:rsidRPr="0098702C">
        <w:rPr>
          <w:b/>
          <w:sz w:val="24"/>
          <w:szCs w:val="24"/>
        </w:rPr>
        <w:t>Lesoochranárske</w:t>
      </w:r>
      <w:proofErr w:type="spellEnd"/>
      <w:r w:rsidRPr="0098702C">
        <w:rPr>
          <w:b/>
          <w:sz w:val="24"/>
          <w:szCs w:val="24"/>
        </w:rPr>
        <w:t xml:space="preserve"> zoskupenie VLK, Tulčík 26, 082 13 Tulčík</w:t>
      </w:r>
    </w:p>
    <w:p w:rsidR="0098702C" w:rsidRPr="0098702C" w:rsidRDefault="0098702C" w:rsidP="0098702C">
      <w:pPr>
        <w:numPr>
          <w:ilvl w:val="0"/>
          <w:numId w:val="7"/>
        </w:numPr>
        <w:ind w:left="0" w:firstLine="0"/>
        <w:jc w:val="both"/>
        <w:rPr>
          <w:b/>
          <w:sz w:val="24"/>
          <w:szCs w:val="24"/>
          <w:u w:val="single"/>
        </w:rPr>
      </w:pPr>
      <w:r w:rsidRPr="0098702C">
        <w:rPr>
          <w:b/>
          <w:sz w:val="24"/>
          <w:szCs w:val="24"/>
        </w:rPr>
        <w:t xml:space="preserve"> Bardejovský podnik služieb BAPOS, m.p., Štefánikova 786, 085 01 Bardejov</w:t>
      </w:r>
    </w:p>
    <w:p w:rsidR="0098702C" w:rsidRPr="00DB2D10" w:rsidRDefault="0098702C" w:rsidP="0098702C">
      <w:pPr>
        <w:jc w:val="both"/>
        <w:rPr>
          <w:b/>
          <w:sz w:val="24"/>
          <w:szCs w:val="24"/>
          <w:u w:val="single"/>
        </w:rPr>
      </w:pPr>
    </w:p>
    <w:p w:rsidR="00A144B5" w:rsidRDefault="00A144B5" w:rsidP="00A144B5">
      <w:pPr>
        <w:pStyle w:val="Zarkazkladnhotextu"/>
        <w:ind w:left="0"/>
        <w:jc w:val="both"/>
        <w:rPr>
          <w:u w:val="single"/>
        </w:rPr>
      </w:pPr>
    </w:p>
    <w:p w:rsidR="00A144B5" w:rsidRDefault="00A144B5" w:rsidP="00A144B5">
      <w:pPr>
        <w:pStyle w:val="Zarkazkladnhotextu"/>
        <w:ind w:left="0"/>
        <w:jc w:val="both"/>
      </w:pPr>
      <w:r>
        <w:rPr>
          <w:u w:val="single"/>
        </w:rPr>
        <w:t>Na vedomie:</w:t>
      </w:r>
      <w:r>
        <w:t xml:space="preserve"> </w:t>
      </w:r>
    </w:p>
    <w:p w:rsidR="00A144B5" w:rsidRDefault="00A144B5" w:rsidP="00A144B5">
      <w:pPr>
        <w:pStyle w:val="Zarkazkladnhotextu"/>
        <w:ind w:left="0"/>
        <w:jc w:val="both"/>
      </w:pPr>
      <w:r>
        <w:t xml:space="preserve">1)  </w:t>
      </w:r>
      <w:proofErr w:type="spellStart"/>
      <w:r>
        <w:t>SIŽP</w:t>
      </w:r>
      <w:proofErr w:type="spellEnd"/>
      <w:r>
        <w:t xml:space="preserve"> - inšpektorát ochrany prírody, </w:t>
      </w:r>
      <w:proofErr w:type="spellStart"/>
      <w:r>
        <w:t>Rumanova</w:t>
      </w:r>
      <w:proofErr w:type="spellEnd"/>
      <w:r>
        <w:t xml:space="preserve"> 14, 040 01  Košice</w:t>
      </w:r>
    </w:p>
    <w:p w:rsidR="00A144B5" w:rsidRDefault="00A144B5" w:rsidP="00A144B5">
      <w:pPr>
        <w:pStyle w:val="Zarkazkladnhotextu"/>
        <w:ind w:left="0"/>
        <w:jc w:val="both"/>
      </w:pPr>
      <w:r>
        <w:t>2)  Obvodný úrad životného prostredia v Bardejove, Dlhý rad 16, 085 77  Bardejov</w:t>
      </w:r>
    </w:p>
    <w:p w:rsidR="00A144B5" w:rsidRDefault="00A144B5" w:rsidP="00A144B5">
      <w:pPr>
        <w:pStyle w:val="Pta"/>
        <w:rPr>
          <w:sz w:val="16"/>
        </w:rPr>
      </w:pPr>
    </w:p>
    <w:p w:rsidR="00A144B5" w:rsidRDefault="00A144B5" w:rsidP="00A144B5">
      <w:pPr>
        <w:pStyle w:val="Pta"/>
        <w:rPr>
          <w:sz w:val="16"/>
        </w:rPr>
      </w:pPr>
    </w:p>
    <w:p w:rsidR="00CB171F" w:rsidRDefault="00CB171F" w:rsidP="00A144B5">
      <w:pPr>
        <w:pStyle w:val="Pta"/>
        <w:rPr>
          <w:sz w:val="16"/>
        </w:rPr>
      </w:pPr>
    </w:p>
    <w:p w:rsidR="00A144B5" w:rsidRDefault="00A144B5" w:rsidP="00A144B5">
      <w:pPr>
        <w:pStyle w:val="Pta"/>
        <w:jc w:val="both"/>
        <w:rPr>
          <w:sz w:val="18"/>
        </w:rPr>
      </w:pPr>
      <w:r>
        <w:rPr>
          <w:sz w:val="18"/>
        </w:rPr>
        <w:t>Vybavuje   : Milan Klimek</w:t>
      </w:r>
      <w:r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A144B5" w:rsidRDefault="00A144B5" w:rsidP="00A144B5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A144B5" w:rsidRPr="00486444" w:rsidRDefault="00A144B5" w:rsidP="00A144B5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A144B5" w:rsidRPr="00486444" w:rsidSect="009D4B4F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0" w:footer="64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3BC" w:rsidRDefault="007053BC">
      <w:r>
        <w:separator/>
      </w:r>
    </w:p>
  </w:endnote>
  <w:endnote w:type="continuationSeparator" w:id="0">
    <w:p w:rsidR="007053BC" w:rsidRDefault="00705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74737"/>
      <w:docPartObj>
        <w:docPartGallery w:val="Page Numbers (Bottom of Page)"/>
        <w:docPartUnique/>
      </w:docPartObj>
    </w:sdtPr>
    <w:sdtContent>
      <w:sdt>
        <w:sdtPr>
          <w:id w:val="29274736"/>
          <w:docPartObj>
            <w:docPartGallery w:val="Page Numbers (Top of Page)"/>
            <w:docPartUnique/>
          </w:docPartObj>
        </w:sdtPr>
        <w:sdtContent>
          <w:p w:rsidR="009D4B4F" w:rsidRDefault="009D4B4F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0AD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0AD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35CDA" w:rsidRDefault="00235CDA" w:rsidP="00AD5AAC">
    <w:pPr>
      <w:pStyle w:val="Pt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74735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9D4B4F" w:rsidRDefault="009D4B4F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0AD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0AD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35CDA" w:rsidRDefault="00235CDA" w:rsidP="00AD5AAC">
    <w:pPr>
      <w:pStyle w:val="Pt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3BC" w:rsidRDefault="007053BC">
      <w:r>
        <w:separator/>
      </w:r>
    </w:p>
  </w:footnote>
  <w:footnote w:type="continuationSeparator" w:id="0">
    <w:p w:rsidR="007053BC" w:rsidRDefault="007053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CDA" w:rsidRDefault="00235CDA">
    <w:pPr>
      <w:pStyle w:val="Hlavika"/>
      <w:jc w:val="center"/>
      <w:rPr>
        <w:rFonts w:ascii="AvantGarde Bk BT" w:hAnsi="AvantGarde Bk BT"/>
        <w:b/>
        <w:sz w:val="32"/>
      </w:rPr>
    </w:pPr>
  </w:p>
  <w:p w:rsidR="00235CDA" w:rsidRDefault="008F50FA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5CDA">
      <w:rPr>
        <w:rFonts w:ascii="AvantGarde Bk BT" w:hAnsi="AvantGarde Bk BT"/>
        <w:b/>
        <w:sz w:val="32"/>
      </w:rPr>
      <w:t>Mesto Bardejov</w:t>
    </w:r>
  </w:p>
  <w:p w:rsidR="00235CDA" w:rsidRDefault="00235CDA">
    <w:pPr>
      <w:pStyle w:val="Hlavika"/>
      <w:jc w:val="center"/>
    </w:pPr>
    <w:r>
      <w:t xml:space="preserve">Radničné </w:t>
    </w:r>
    <w:proofErr w:type="spellStart"/>
    <w:r>
      <w:t>námestie16</w:t>
    </w:r>
    <w:proofErr w:type="spellEnd"/>
    <w:r>
      <w:t>, 085 01  Bardejov</w:t>
    </w:r>
  </w:p>
  <w:p w:rsidR="00235CDA" w:rsidRDefault="00235CDA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Slovenská republika</w:t>
    </w:r>
  </w:p>
  <w:p w:rsidR="00235CDA" w:rsidRDefault="00235CDA">
    <w:pPr>
      <w:pStyle w:val="Hlavika"/>
      <w:jc w:val="center"/>
    </w:pPr>
    <w:r>
      <w:t>___________________________________________________________________________</w:t>
    </w:r>
  </w:p>
  <w:p w:rsidR="00235CDA" w:rsidRDefault="00235CDA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DC45AA3"/>
    <w:multiLevelType w:val="hybridMultilevel"/>
    <w:tmpl w:val="928A4DC0"/>
    <w:lvl w:ilvl="0" w:tplc="041B0011">
      <w:start w:val="1"/>
      <w:numFmt w:val="decimal"/>
      <w:lvlText w:val="%1)"/>
      <w:lvlJc w:val="left"/>
      <w:pPr>
        <w:ind w:left="7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6" w:hanging="360"/>
      </w:pPr>
    </w:lvl>
    <w:lvl w:ilvl="2" w:tplc="041B001B" w:tentative="1">
      <w:start w:val="1"/>
      <w:numFmt w:val="lowerRoman"/>
      <w:lvlText w:val="%3."/>
      <w:lvlJc w:val="right"/>
      <w:pPr>
        <w:ind w:left="2156" w:hanging="180"/>
      </w:pPr>
    </w:lvl>
    <w:lvl w:ilvl="3" w:tplc="041B000F" w:tentative="1">
      <w:start w:val="1"/>
      <w:numFmt w:val="decimal"/>
      <w:lvlText w:val="%4."/>
      <w:lvlJc w:val="left"/>
      <w:pPr>
        <w:ind w:left="2876" w:hanging="360"/>
      </w:pPr>
    </w:lvl>
    <w:lvl w:ilvl="4" w:tplc="041B0019" w:tentative="1">
      <w:start w:val="1"/>
      <w:numFmt w:val="lowerLetter"/>
      <w:lvlText w:val="%5."/>
      <w:lvlJc w:val="left"/>
      <w:pPr>
        <w:ind w:left="3596" w:hanging="360"/>
      </w:pPr>
    </w:lvl>
    <w:lvl w:ilvl="5" w:tplc="041B001B" w:tentative="1">
      <w:start w:val="1"/>
      <w:numFmt w:val="lowerRoman"/>
      <w:lvlText w:val="%6."/>
      <w:lvlJc w:val="right"/>
      <w:pPr>
        <w:ind w:left="4316" w:hanging="180"/>
      </w:pPr>
    </w:lvl>
    <w:lvl w:ilvl="6" w:tplc="041B000F" w:tentative="1">
      <w:start w:val="1"/>
      <w:numFmt w:val="decimal"/>
      <w:lvlText w:val="%7."/>
      <w:lvlJc w:val="left"/>
      <w:pPr>
        <w:ind w:left="5036" w:hanging="360"/>
      </w:pPr>
    </w:lvl>
    <w:lvl w:ilvl="7" w:tplc="041B0019" w:tentative="1">
      <w:start w:val="1"/>
      <w:numFmt w:val="lowerLetter"/>
      <w:lvlText w:val="%8."/>
      <w:lvlJc w:val="left"/>
      <w:pPr>
        <w:ind w:left="5756" w:hanging="360"/>
      </w:pPr>
    </w:lvl>
    <w:lvl w:ilvl="8" w:tplc="041B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6CF"/>
    <w:rsid w:val="00002C1D"/>
    <w:rsid w:val="00005812"/>
    <w:rsid w:val="000101F7"/>
    <w:rsid w:val="00025938"/>
    <w:rsid w:val="00031A2C"/>
    <w:rsid w:val="0003645E"/>
    <w:rsid w:val="00044B1C"/>
    <w:rsid w:val="00050ADF"/>
    <w:rsid w:val="000515A0"/>
    <w:rsid w:val="00056CD1"/>
    <w:rsid w:val="000635F6"/>
    <w:rsid w:val="00074522"/>
    <w:rsid w:val="0007681C"/>
    <w:rsid w:val="00077759"/>
    <w:rsid w:val="0008084C"/>
    <w:rsid w:val="0008146F"/>
    <w:rsid w:val="00081B2A"/>
    <w:rsid w:val="000824C3"/>
    <w:rsid w:val="0008778A"/>
    <w:rsid w:val="00090D85"/>
    <w:rsid w:val="00091A46"/>
    <w:rsid w:val="000A2E51"/>
    <w:rsid w:val="000A4CF4"/>
    <w:rsid w:val="000A53E9"/>
    <w:rsid w:val="000B0555"/>
    <w:rsid w:val="000B1DC7"/>
    <w:rsid w:val="000B5242"/>
    <w:rsid w:val="000C4168"/>
    <w:rsid w:val="000C48AC"/>
    <w:rsid w:val="000C7E79"/>
    <w:rsid w:val="000D27C1"/>
    <w:rsid w:val="000D3C70"/>
    <w:rsid w:val="000E1C64"/>
    <w:rsid w:val="000E4AE6"/>
    <w:rsid w:val="000E5D94"/>
    <w:rsid w:val="000E7DCE"/>
    <w:rsid w:val="000F465A"/>
    <w:rsid w:val="00103D14"/>
    <w:rsid w:val="00110CC0"/>
    <w:rsid w:val="0011156F"/>
    <w:rsid w:val="001133DD"/>
    <w:rsid w:val="00116DF5"/>
    <w:rsid w:val="001201BE"/>
    <w:rsid w:val="0012115B"/>
    <w:rsid w:val="001229C2"/>
    <w:rsid w:val="001328C4"/>
    <w:rsid w:val="00140621"/>
    <w:rsid w:val="001434FA"/>
    <w:rsid w:val="001509B9"/>
    <w:rsid w:val="001618AC"/>
    <w:rsid w:val="00165CA0"/>
    <w:rsid w:val="00173751"/>
    <w:rsid w:val="00174F16"/>
    <w:rsid w:val="00175EFD"/>
    <w:rsid w:val="0017788E"/>
    <w:rsid w:val="001812A0"/>
    <w:rsid w:val="00190A3C"/>
    <w:rsid w:val="00193A11"/>
    <w:rsid w:val="001943DD"/>
    <w:rsid w:val="00195B0D"/>
    <w:rsid w:val="001A235A"/>
    <w:rsid w:val="001A55CD"/>
    <w:rsid w:val="001B2906"/>
    <w:rsid w:val="001B2A4F"/>
    <w:rsid w:val="001B5800"/>
    <w:rsid w:val="001B77C9"/>
    <w:rsid w:val="001C0391"/>
    <w:rsid w:val="001C07B5"/>
    <w:rsid w:val="001C1565"/>
    <w:rsid w:val="001C6F0D"/>
    <w:rsid w:val="001D2D8D"/>
    <w:rsid w:val="001D51D0"/>
    <w:rsid w:val="001D5F1C"/>
    <w:rsid w:val="001D6DEE"/>
    <w:rsid w:val="001E4F35"/>
    <w:rsid w:val="001E5717"/>
    <w:rsid w:val="002068CD"/>
    <w:rsid w:val="00210072"/>
    <w:rsid w:val="00210F25"/>
    <w:rsid w:val="00216BFD"/>
    <w:rsid w:val="0022025E"/>
    <w:rsid w:val="00223A71"/>
    <w:rsid w:val="00223FFD"/>
    <w:rsid w:val="00226BDA"/>
    <w:rsid w:val="00227970"/>
    <w:rsid w:val="0023336E"/>
    <w:rsid w:val="00235CDA"/>
    <w:rsid w:val="00237D09"/>
    <w:rsid w:val="00243125"/>
    <w:rsid w:val="0024481A"/>
    <w:rsid w:val="0026382E"/>
    <w:rsid w:val="002656CB"/>
    <w:rsid w:val="00265A5B"/>
    <w:rsid w:val="00267780"/>
    <w:rsid w:val="002721FD"/>
    <w:rsid w:val="00272FE3"/>
    <w:rsid w:val="002744A0"/>
    <w:rsid w:val="00277ADC"/>
    <w:rsid w:val="002910A7"/>
    <w:rsid w:val="0029473D"/>
    <w:rsid w:val="002A1901"/>
    <w:rsid w:val="002A1967"/>
    <w:rsid w:val="002A284C"/>
    <w:rsid w:val="002A56C2"/>
    <w:rsid w:val="002B3A6F"/>
    <w:rsid w:val="002B6A2B"/>
    <w:rsid w:val="002C4114"/>
    <w:rsid w:val="002C4735"/>
    <w:rsid w:val="002C4B34"/>
    <w:rsid w:val="002D210C"/>
    <w:rsid w:val="002D3B32"/>
    <w:rsid w:val="002D4649"/>
    <w:rsid w:val="002D5DF9"/>
    <w:rsid w:val="002D7D40"/>
    <w:rsid w:val="002E09BE"/>
    <w:rsid w:val="002E5122"/>
    <w:rsid w:val="002F4C74"/>
    <w:rsid w:val="002F5620"/>
    <w:rsid w:val="003008E2"/>
    <w:rsid w:val="00313EF9"/>
    <w:rsid w:val="00316B10"/>
    <w:rsid w:val="00316FFE"/>
    <w:rsid w:val="00321A27"/>
    <w:rsid w:val="00321E06"/>
    <w:rsid w:val="00331698"/>
    <w:rsid w:val="00333183"/>
    <w:rsid w:val="00334A02"/>
    <w:rsid w:val="00336984"/>
    <w:rsid w:val="0033750C"/>
    <w:rsid w:val="00342885"/>
    <w:rsid w:val="00350EBC"/>
    <w:rsid w:val="00354B7B"/>
    <w:rsid w:val="00362CD3"/>
    <w:rsid w:val="00364142"/>
    <w:rsid w:val="00364D2D"/>
    <w:rsid w:val="00371A40"/>
    <w:rsid w:val="003752B1"/>
    <w:rsid w:val="00376465"/>
    <w:rsid w:val="00377BD7"/>
    <w:rsid w:val="00382B11"/>
    <w:rsid w:val="003838BA"/>
    <w:rsid w:val="003928D7"/>
    <w:rsid w:val="003A159E"/>
    <w:rsid w:val="003A3AC7"/>
    <w:rsid w:val="003B5897"/>
    <w:rsid w:val="003C3E1C"/>
    <w:rsid w:val="003C5E48"/>
    <w:rsid w:val="003D39E3"/>
    <w:rsid w:val="003D41FE"/>
    <w:rsid w:val="003E265E"/>
    <w:rsid w:val="003E6DD9"/>
    <w:rsid w:val="003F1A2D"/>
    <w:rsid w:val="00401DA4"/>
    <w:rsid w:val="004078A4"/>
    <w:rsid w:val="00407F82"/>
    <w:rsid w:val="004153C5"/>
    <w:rsid w:val="004170C0"/>
    <w:rsid w:val="00426974"/>
    <w:rsid w:val="00434E17"/>
    <w:rsid w:val="00443D9F"/>
    <w:rsid w:val="00445F8F"/>
    <w:rsid w:val="0045043B"/>
    <w:rsid w:val="004548AA"/>
    <w:rsid w:val="00462E44"/>
    <w:rsid w:val="0047699F"/>
    <w:rsid w:val="004A34F4"/>
    <w:rsid w:val="004B1866"/>
    <w:rsid w:val="004B7BA1"/>
    <w:rsid w:val="004C36ED"/>
    <w:rsid w:val="004C526B"/>
    <w:rsid w:val="004D1D6D"/>
    <w:rsid w:val="004E104D"/>
    <w:rsid w:val="004E4ED3"/>
    <w:rsid w:val="004E5EC0"/>
    <w:rsid w:val="004E64F6"/>
    <w:rsid w:val="004F1311"/>
    <w:rsid w:val="004F41A1"/>
    <w:rsid w:val="00503D5A"/>
    <w:rsid w:val="00507D2D"/>
    <w:rsid w:val="005201BD"/>
    <w:rsid w:val="00523206"/>
    <w:rsid w:val="0053172F"/>
    <w:rsid w:val="0053198F"/>
    <w:rsid w:val="00544C89"/>
    <w:rsid w:val="005517E3"/>
    <w:rsid w:val="00552895"/>
    <w:rsid w:val="005532F2"/>
    <w:rsid w:val="005662D6"/>
    <w:rsid w:val="00567DAF"/>
    <w:rsid w:val="00570884"/>
    <w:rsid w:val="00571795"/>
    <w:rsid w:val="005762E1"/>
    <w:rsid w:val="0057658A"/>
    <w:rsid w:val="00581AB2"/>
    <w:rsid w:val="00582E50"/>
    <w:rsid w:val="00585D9E"/>
    <w:rsid w:val="00597995"/>
    <w:rsid w:val="005B165C"/>
    <w:rsid w:val="005B16AB"/>
    <w:rsid w:val="005B1CEF"/>
    <w:rsid w:val="005B219C"/>
    <w:rsid w:val="005B37B7"/>
    <w:rsid w:val="005B606C"/>
    <w:rsid w:val="005B7B4B"/>
    <w:rsid w:val="005C4176"/>
    <w:rsid w:val="005D5E09"/>
    <w:rsid w:val="005D7DDF"/>
    <w:rsid w:val="005E117B"/>
    <w:rsid w:val="005E1365"/>
    <w:rsid w:val="005E566E"/>
    <w:rsid w:val="005E5807"/>
    <w:rsid w:val="005F2002"/>
    <w:rsid w:val="005F381D"/>
    <w:rsid w:val="00602F57"/>
    <w:rsid w:val="00603108"/>
    <w:rsid w:val="00604518"/>
    <w:rsid w:val="0060525D"/>
    <w:rsid w:val="006064E4"/>
    <w:rsid w:val="00612580"/>
    <w:rsid w:val="00613644"/>
    <w:rsid w:val="00613E2E"/>
    <w:rsid w:val="00615961"/>
    <w:rsid w:val="006160DC"/>
    <w:rsid w:val="006176DC"/>
    <w:rsid w:val="0062137D"/>
    <w:rsid w:val="00627C53"/>
    <w:rsid w:val="0063098A"/>
    <w:rsid w:val="00633E7E"/>
    <w:rsid w:val="00637D52"/>
    <w:rsid w:val="00646AF6"/>
    <w:rsid w:val="0064703E"/>
    <w:rsid w:val="006477BD"/>
    <w:rsid w:val="0065357C"/>
    <w:rsid w:val="006565E9"/>
    <w:rsid w:val="006614BD"/>
    <w:rsid w:val="006662C5"/>
    <w:rsid w:val="0066778E"/>
    <w:rsid w:val="006807F4"/>
    <w:rsid w:val="006917B0"/>
    <w:rsid w:val="006A76B4"/>
    <w:rsid w:val="006B40D1"/>
    <w:rsid w:val="006B4736"/>
    <w:rsid w:val="006B53C7"/>
    <w:rsid w:val="006D337A"/>
    <w:rsid w:val="006D4CA4"/>
    <w:rsid w:val="006D7FA7"/>
    <w:rsid w:val="006E30F0"/>
    <w:rsid w:val="006E736E"/>
    <w:rsid w:val="006F26FD"/>
    <w:rsid w:val="006F76FA"/>
    <w:rsid w:val="006F7A83"/>
    <w:rsid w:val="006F7D0B"/>
    <w:rsid w:val="006F7FE1"/>
    <w:rsid w:val="007053BC"/>
    <w:rsid w:val="00706F41"/>
    <w:rsid w:val="007109D7"/>
    <w:rsid w:val="00712842"/>
    <w:rsid w:val="00713F9A"/>
    <w:rsid w:val="00714933"/>
    <w:rsid w:val="007150E7"/>
    <w:rsid w:val="00717BE1"/>
    <w:rsid w:val="007240B8"/>
    <w:rsid w:val="00725D9A"/>
    <w:rsid w:val="00726FF4"/>
    <w:rsid w:val="00734E88"/>
    <w:rsid w:val="007411AD"/>
    <w:rsid w:val="0074299E"/>
    <w:rsid w:val="00742D1D"/>
    <w:rsid w:val="00753605"/>
    <w:rsid w:val="007656BA"/>
    <w:rsid w:val="00776810"/>
    <w:rsid w:val="00793285"/>
    <w:rsid w:val="00796134"/>
    <w:rsid w:val="00796926"/>
    <w:rsid w:val="00797642"/>
    <w:rsid w:val="007A0267"/>
    <w:rsid w:val="007A17C6"/>
    <w:rsid w:val="007A7870"/>
    <w:rsid w:val="007A78B1"/>
    <w:rsid w:val="007B13CD"/>
    <w:rsid w:val="007C14D2"/>
    <w:rsid w:val="007D0A0B"/>
    <w:rsid w:val="007D115E"/>
    <w:rsid w:val="007D23D8"/>
    <w:rsid w:val="007D38EC"/>
    <w:rsid w:val="007E52AC"/>
    <w:rsid w:val="007F1587"/>
    <w:rsid w:val="007F1D95"/>
    <w:rsid w:val="008043A7"/>
    <w:rsid w:val="00811995"/>
    <w:rsid w:val="00812B2A"/>
    <w:rsid w:val="00816FF1"/>
    <w:rsid w:val="008172DD"/>
    <w:rsid w:val="00826100"/>
    <w:rsid w:val="0083086C"/>
    <w:rsid w:val="008410FF"/>
    <w:rsid w:val="00846CAA"/>
    <w:rsid w:val="00855559"/>
    <w:rsid w:val="008560A4"/>
    <w:rsid w:val="00856C24"/>
    <w:rsid w:val="00861FB7"/>
    <w:rsid w:val="0086342B"/>
    <w:rsid w:val="008641AF"/>
    <w:rsid w:val="00866E09"/>
    <w:rsid w:val="0087250B"/>
    <w:rsid w:val="00880B34"/>
    <w:rsid w:val="008833C3"/>
    <w:rsid w:val="008843BB"/>
    <w:rsid w:val="00890A8E"/>
    <w:rsid w:val="00892CFF"/>
    <w:rsid w:val="00894B86"/>
    <w:rsid w:val="008A04B2"/>
    <w:rsid w:val="008A19EA"/>
    <w:rsid w:val="008A3AE8"/>
    <w:rsid w:val="008A4554"/>
    <w:rsid w:val="008A4815"/>
    <w:rsid w:val="008B33ED"/>
    <w:rsid w:val="008B5BEC"/>
    <w:rsid w:val="008C1D90"/>
    <w:rsid w:val="008C3580"/>
    <w:rsid w:val="008C68AA"/>
    <w:rsid w:val="008C6D33"/>
    <w:rsid w:val="008D34BF"/>
    <w:rsid w:val="008D6B60"/>
    <w:rsid w:val="008E1DF6"/>
    <w:rsid w:val="008E646F"/>
    <w:rsid w:val="008F50FA"/>
    <w:rsid w:val="008F68E0"/>
    <w:rsid w:val="0091619B"/>
    <w:rsid w:val="00917130"/>
    <w:rsid w:val="00920A97"/>
    <w:rsid w:val="00921698"/>
    <w:rsid w:val="00925BC8"/>
    <w:rsid w:val="0092620B"/>
    <w:rsid w:val="00926D95"/>
    <w:rsid w:val="00933C11"/>
    <w:rsid w:val="009354FC"/>
    <w:rsid w:val="009403F5"/>
    <w:rsid w:val="0094411A"/>
    <w:rsid w:val="00955707"/>
    <w:rsid w:val="009655CD"/>
    <w:rsid w:val="00967CF9"/>
    <w:rsid w:val="00980460"/>
    <w:rsid w:val="00980CDF"/>
    <w:rsid w:val="00981AD2"/>
    <w:rsid w:val="0098214C"/>
    <w:rsid w:val="00982E4A"/>
    <w:rsid w:val="0098702C"/>
    <w:rsid w:val="00991D19"/>
    <w:rsid w:val="009A5FB4"/>
    <w:rsid w:val="009A64DF"/>
    <w:rsid w:val="009A795F"/>
    <w:rsid w:val="009B07C7"/>
    <w:rsid w:val="009B23EF"/>
    <w:rsid w:val="009B4A76"/>
    <w:rsid w:val="009C5073"/>
    <w:rsid w:val="009D4B4F"/>
    <w:rsid w:val="009D57E3"/>
    <w:rsid w:val="009D6A5E"/>
    <w:rsid w:val="009D6EFE"/>
    <w:rsid w:val="009E113B"/>
    <w:rsid w:val="009E2CDF"/>
    <w:rsid w:val="009E2F37"/>
    <w:rsid w:val="009E3FBE"/>
    <w:rsid w:val="009E4EBB"/>
    <w:rsid w:val="009E77DF"/>
    <w:rsid w:val="009F5A50"/>
    <w:rsid w:val="009F5D28"/>
    <w:rsid w:val="00A00C48"/>
    <w:rsid w:val="00A01ED0"/>
    <w:rsid w:val="00A035C5"/>
    <w:rsid w:val="00A11E1C"/>
    <w:rsid w:val="00A1256D"/>
    <w:rsid w:val="00A13D59"/>
    <w:rsid w:val="00A140A1"/>
    <w:rsid w:val="00A144B5"/>
    <w:rsid w:val="00A23350"/>
    <w:rsid w:val="00A23451"/>
    <w:rsid w:val="00A24672"/>
    <w:rsid w:val="00A253EE"/>
    <w:rsid w:val="00A2782C"/>
    <w:rsid w:val="00A329B2"/>
    <w:rsid w:val="00A337C6"/>
    <w:rsid w:val="00A37E68"/>
    <w:rsid w:val="00A512DB"/>
    <w:rsid w:val="00A53D5C"/>
    <w:rsid w:val="00A617F9"/>
    <w:rsid w:val="00A73034"/>
    <w:rsid w:val="00A75EDA"/>
    <w:rsid w:val="00A93017"/>
    <w:rsid w:val="00A937AB"/>
    <w:rsid w:val="00AA0B4A"/>
    <w:rsid w:val="00AA2158"/>
    <w:rsid w:val="00AA60CF"/>
    <w:rsid w:val="00AB6881"/>
    <w:rsid w:val="00AC2BF3"/>
    <w:rsid w:val="00AC734C"/>
    <w:rsid w:val="00AD5A73"/>
    <w:rsid w:val="00AD5AAC"/>
    <w:rsid w:val="00AE6A61"/>
    <w:rsid w:val="00AE7E15"/>
    <w:rsid w:val="00AF36BB"/>
    <w:rsid w:val="00AF407E"/>
    <w:rsid w:val="00AF462D"/>
    <w:rsid w:val="00AF74D0"/>
    <w:rsid w:val="00B06AE6"/>
    <w:rsid w:val="00B102F7"/>
    <w:rsid w:val="00B105DE"/>
    <w:rsid w:val="00B106E9"/>
    <w:rsid w:val="00B1203C"/>
    <w:rsid w:val="00B144A1"/>
    <w:rsid w:val="00B1452F"/>
    <w:rsid w:val="00B2320C"/>
    <w:rsid w:val="00B239EE"/>
    <w:rsid w:val="00B33956"/>
    <w:rsid w:val="00B345FD"/>
    <w:rsid w:val="00B355FF"/>
    <w:rsid w:val="00B402C9"/>
    <w:rsid w:val="00B41589"/>
    <w:rsid w:val="00B41C40"/>
    <w:rsid w:val="00B470EB"/>
    <w:rsid w:val="00B55CD7"/>
    <w:rsid w:val="00B657FB"/>
    <w:rsid w:val="00B74F4C"/>
    <w:rsid w:val="00B756A3"/>
    <w:rsid w:val="00B76DBA"/>
    <w:rsid w:val="00B8112D"/>
    <w:rsid w:val="00B838B3"/>
    <w:rsid w:val="00B86725"/>
    <w:rsid w:val="00B904D2"/>
    <w:rsid w:val="00B93879"/>
    <w:rsid w:val="00B97C7F"/>
    <w:rsid w:val="00BA469A"/>
    <w:rsid w:val="00BA4E6C"/>
    <w:rsid w:val="00BA7473"/>
    <w:rsid w:val="00BB152C"/>
    <w:rsid w:val="00BB2672"/>
    <w:rsid w:val="00BB38F2"/>
    <w:rsid w:val="00BB664D"/>
    <w:rsid w:val="00BC2E1A"/>
    <w:rsid w:val="00BC59F7"/>
    <w:rsid w:val="00BD1090"/>
    <w:rsid w:val="00BD1DE5"/>
    <w:rsid w:val="00BD44D4"/>
    <w:rsid w:val="00BD6579"/>
    <w:rsid w:val="00BD71FE"/>
    <w:rsid w:val="00BE1557"/>
    <w:rsid w:val="00BE4A69"/>
    <w:rsid w:val="00BE5590"/>
    <w:rsid w:val="00BE7AB6"/>
    <w:rsid w:val="00BF2C31"/>
    <w:rsid w:val="00BF310D"/>
    <w:rsid w:val="00BF329A"/>
    <w:rsid w:val="00C02106"/>
    <w:rsid w:val="00C0225C"/>
    <w:rsid w:val="00C05196"/>
    <w:rsid w:val="00C0551C"/>
    <w:rsid w:val="00C07378"/>
    <w:rsid w:val="00C1050A"/>
    <w:rsid w:val="00C121E1"/>
    <w:rsid w:val="00C150DB"/>
    <w:rsid w:val="00C169F0"/>
    <w:rsid w:val="00C179EB"/>
    <w:rsid w:val="00C22EDB"/>
    <w:rsid w:val="00C23C4B"/>
    <w:rsid w:val="00C26657"/>
    <w:rsid w:val="00C27622"/>
    <w:rsid w:val="00C30096"/>
    <w:rsid w:val="00C30286"/>
    <w:rsid w:val="00C32072"/>
    <w:rsid w:val="00C3254D"/>
    <w:rsid w:val="00C33D23"/>
    <w:rsid w:val="00C34E25"/>
    <w:rsid w:val="00C353D6"/>
    <w:rsid w:val="00C364EB"/>
    <w:rsid w:val="00C4204D"/>
    <w:rsid w:val="00C45078"/>
    <w:rsid w:val="00C537E4"/>
    <w:rsid w:val="00C557F8"/>
    <w:rsid w:val="00C56869"/>
    <w:rsid w:val="00C6274F"/>
    <w:rsid w:val="00C703D2"/>
    <w:rsid w:val="00C71F0D"/>
    <w:rsid w:val="00C727F8"/>
    <w:rsid w:val="00C736CA"/>
    <w:rsid w:val="00C73A96"/>
    <w:rsid w:val="00C76595"/>
    <w:rsid w:val="00C77C1A"/>
    <w:rsid w:val="00C800AE"/>
    <w:rsid w:val="00C82522"/>
    <w:rsid w:val="00C83FAF"/>
    <w:rsid w:val="00C87245"/>
    <w:rsid w:val="00C87743"/>
    <w:rsid w:val="00C9248D"/>
    <w:rsid w:val="00C95D40"/>
    <w:rsid w:val="00C976D2"/>
    <w:rsid w:val="00CA1101"/>
    <w:rsid w:val="00CA33B7"/>
    <w:rsid w:val="00CA492B"/>
    <w:rsid w:val="00CA7155"/>
    <w:rsid w:val="00CB171F"/>
    <w:rsid w:val="00CC6507"/>
    <w:rsid w:val="00CC7A17"/>
    <w:rsid w:val="00CD1594"/>
    <w:rsid w:val="00CD5751"/>
    <w:rsid w:val="00CD6051"/>
    <w:rsid w:val="00CE42FF"/>
    <w:rsid w:val="00CE69C3"/>
    <w:rsid w:val="00CF6876"/>
    <w:rsid w:val="00D167C3"/>
    <w:rsid w:val="00D24D01"/>
    <w:rsid w:val="00D26466"/>
    <w:rsid w:val="00D279D3"/>
    <w:rsid w:val="00D33034"/>
    <w:rsid w:val="00D509DE"/>
    <w:rsid w:val="00D51D61"/>
    <w:rsid w:val="00D53777"/>
    <w:rsid w:val="00D53CC8"/>
    <w:rsid w:val="00D57252"/>
    <w:rsid w:val="00D735C8"/>
    <w:rsid w:val="00D77A7A"/>
    <w:rsid w:val="00D814F0"/>
    <w:rsid w:val="00D826C8"/>
    <w:rsid w:val="00D82891"/>
    <w:rsid w:val="00D85FE1"/>
    <w:rsid w:val="00DA2D7E"/>
    <w:rsid w:val="00DA3421"/>
    <w:rsid w:val="00DB1E52"/>
    <w:rsid w:val="00DB4F01"/>
    <w:rsid w:val="00DB55D8"/>
    <w:rsid w:val="00DB7167"/>
    <w:rsid w:val="00DB79CE"/>
    <w:rsid w:val="00DC14F9"/>
    <w:rsid w:val="00DC3BF5"/>
    <w:rsid w:val="00DD104C"/>
    <w:rsid w:val="00DF1D86"/>
    <w:rsid w:val="00DF2F5A"/>
    <w:rsid w:val="00DF36F5"/>
    <w:rsid w:val="00DF498F"/>
    <w:rsid w:val="00DF6755"/>
    <w:rsid w:val="00E028F0"/>
    <w:rsid w:val="00E05721"/>
    <w:rsid w:val="00E07E65"/>
    <w:rsid w:val="00E1479D"/>
    <w:rsid w:val="00E22435"/>
    <w:rsid w:val="00E2568B"/>
    <w:rsid w:val="00E2581F"/>
    <w:rsid w:val="00E323E3"/>
    <w:rsid w:val="00E32F74"/>
    <w:rsid w:val="00E35C5B"/>
    <w:rsid w:val="00E378A3"/>
    <w:rsid w:val="00E41C14"/>
    <w:rsid w:val="00E42C08"/>
    <w:rsid w:val="00E435D6"/>
    <w:rsid w:val="00E43935"/>
    <w:rsid w:val="00E4468F"/>
    <w:rsid w:val="00E44C10"/>
    <w:rsid w:val="00E547F1"/>
    <w:rsid w:val="00E54C4A"/>
    <w:rsid w:val="00E55D4D"/>
    <w:rsid w:val="00E56EDD"/>
    <w:rsid w:val="00E638FA"/>
    <w:rsid w:val="00E6563B"/>
    <w:rsid w:val="00E67441"/>
    <w:rsid w:val="00E749D9"/>
    <w:rsid w:val="00E74E50"/>
    <w:rsid w:val="00E810C0"/>
    <w:rsid w:val="00E82C84"/>
    <w:rsid w:val="00E84363"/>
    <w:rsid w:val="00E86F78"/>
    <w:rsid w:val="00E872FF"/>
    <w:rsid w:val="00E87C88"/>
    <w:rsid w:val="00E9082E"/>
    <w:rsid w:val="00E96919"/>
    <w:rsid w:val="00EA2612"/>
    <w:rsid w:val="00EA79CE"/>
    <w:rsid w:val="00EB2669"/>
    <w:rsid w:val="00EB2B9B"/>
    <w:rsid w:val="00EB36B9"/>
    <w:rsid w:val="00EB4A95"/>
    <w:rsid w:val="00EB6888"/>
    <w:rsid w:val="00EC1B3E"/>
    <w:rsid w:val="00EC33FF"/>
    <w:rsid w:val="00ED20F5"/>
    <w:rsid w:val="00ED50FA"/>
    <w:rsid w:val="00ED6E02"/>
    <w:rsid w:val="00EE1E48"/>
    <w:rsid w:val="00EE1EDB"/>
    <w:rsid w:val="00EF6224"/>
    <w:rsid w:val="00EF73AA"/>
    <w:rsid w:val="00F01E09"/>
    <w:rsid w:val="00F06958"/>
    <w:rsid w:val="00F06EA1"/>
    <w:rsid w:val="00F17B86"/>
    <w:rsid w:val="00F25273"/>
    <w:rsid w:val="00F26E2D"/>
    <w:rsid w:val="00F35D72"/>
    <w:rsid w:val="00F44F72"/>
    <w:rsid w:val="00F470E7"/>
    <w:rsid w:val="00F52420"/>
    <w:rsid w:val="00F5295C"/>
    <w:rsid w:val="00F5359E"/>
    <w:rsid w:val="00F56A3C"/>
    <w:rsid w:val="00F6186A"/>
    <w:rsid w:val="00F716AF"/>
    <w:rsid w:val="00F71ADA"/>
    <w:rsid w:val="00F772C2"/>
    <w:rsid w:val="00F802D9"/>
    <w:rsid w:val="00F81321"/>
    <w:rsid w:val="00F81375"/>
    <w:rsid w:val="00F925E1"/>
    <w:rsid w:val="00F94F97"/>
    <w:rsid w:val="00F96B0C"/>
    <w:rsid w:val="00FA1460"/>
    <w:rsid w:val="00FA219A"/>
    <w:rsid w:val="00FA27C1"/>
    <w:rsid w:val="00FA4B21"/>
    <w:rsid w:val="00FA6CDB"/>
    <w:rsid w:val="00FA718D"/>
    <w:rsid w:val="00FA7B5E"/>
    <w:rsid w:val="00FC7FCA"/>
    <w:rsid w:val="00FD213F"/>
    <w:rsid w:val="00FF0943"/>
    <w:rsid w:val="00FF0A50"/>
    <w:rsid w:val="00FF375B"/>
    <w:rsid w:val="00FF634E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10CC0"/>
    <w:rPr>
      <w:lang w:eastAsia="cs-CZ"/>
    </w:rPr>
  </w:style>
  <w:style w:type="paragraph" w:styleId="Nadpis1">
    <w:name w:val="heading 1"/>
    <w:basedOn w:val="Normlny"/>
    <w:next w:val="Normlny"/>
    <w:qFormat/>
    <w:rsid w:val="00110CC0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110CC0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110CC0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10CC0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rsid w:val="00110CC0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110CC0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rsid w:val="00110CC0"/>
    <w:rPr>
      <w:sz w:val="24"/>
    </w:rPr>
  </w:style>
  <w:style w:type="paragraph" w:styleId="Zkladntext3">
    <w:name w:val="Body Text 3"/>
    <w:basedOn w:val="Normlny"/>
    <w:rsid w:val="00110CC0"/>
    <w:pPr>
      <w:jc w:val="both"/>
    </w:pPr>
    <w:rPr>
      <w:sz w:val="24"/>
    </w:rPr>
  </w:style>
  <w:style w:type="paragraph" w:styleId="Hlavika">
    <w:name w:val="header"/>
    <w:basedOn w:val="Normlny"/>
    <w:rsid w:val="00110CC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110CC0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362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any">
    <w:name w:val="page number"/>
    <w:basedOn w:val="Predvolenpsmoodseku"/>
    <w:rsid w:val="00AD5AAC"/>
  </w:style>
  <w:style w:type="character" w:customStyle="1" w:styleId="PtaChar">
    <w:name w:val="Päta Char"/>
    <w:basedOn w:val="Predvolenpsmoodseku"/>
    <w:link w:val="Pta"/>
    <w:uiPriority w:val="99"/>
    <w:rsid w:val="00A144B5"/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46318-AB2B-4510-B98F-AC641C0C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9</cp:revision>
  <cp:lastPrinted>2014-11-19T15:15:00Z</cp:lastPrinted>
  <dcterms:created xsi:type="dcterms:W3CDTF">2014-10-27T09:21:00Z</dcterms:created>
  <dcterms:modified xsi:type="dcterms:W3CDTF">2014-11-19T15:15:00Z</dcterms:modified>
</cp:coreProperties>
</file>