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D3" w:rsidRDefault="00D473EC">
      <w:pPr>
        <w:rPr>
          <w:sz w:val="24"/>
        </w:rPr>
      </w:pPr>
      <w:r>
        <w:rPr>
          <w:sz w:val="24"/>
        </w:rPr>
        <w:t xml:space="preserve">Spis č. </w:t>
      </w:r>
      <w:proofErr w:type="spellStart"/>
      <w:r>
        <w:rPr>
          <w:sz w:val="24"/>
        </w:rPr>
        <w:t>ŽP</w:t>
      </w:r>
      <w:proofErr w:type="spellEnd"/>
      <w:r>
        <w:rPr>
          <w:sz w:val="24"/>
        </w:rPr>
        <w:t xml:space="preserve"> 2015/</w:t>
      </w:r>
      <w:proofErr w:type="spellStart"/>
      <w:r>
        <w:rPr>
          <w:sz w:val="24"/>
        </w:rPr>
        <w:t>04053-6-MK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V Bardejove 18.08.2015</w:t>
      </w:r>
    </w:p>
    <w:p w:rsidR="00D473EC" w:rsidRDefault="00D473EC">
      <w:pPr>
        <w:rPr>
          <w:sz w:val="24"/>
        </w:rPr>
      </w:pPr>
    </w:p>
    <w:p w:rsidR="00D473EC" w:rsidRDefault="00D473EC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A92434" w:rsidRDefault="009F6BE8">
      <w:pPr>
        <w:pStyle w:val="Zkladntext"/>
        <w:numPr>
          <w:ilvl w:val="0"/>
          <w:numId w:val="0"/>
        </w:numPr>
        <w:ind w:left="-357"/>
        <w:jc w:val="center"/>
        <w:rPr>
          <w:szCs w:val="24"/>
        </w:rPr>
      </w:pPr>
    </w:p>
    <w:p w:rsidR="006D6439" w:rsidRPr="00A92434" w:rsidRDefault="006D6439" w:rsidP="002F0612">
      <w:pPr>
        <w:jc w:val="both"/>
        <w:rPr>
          <w:sz w:val="24"/>
          <w:szCs w:val="24"/>
        </w:rPr>
      </w:pPr>
    </w:p>
    <w:p w:rsidR="008C6D33" w:rsidRPr="00BF64DA" w:rsidRDefault="008C6D33" w:rsidP="00F05341">
      <w:pPr>
        <w:pStyle w:val="Nadpis2"/>
        <w:ind w:firstLine="567"/>
        <w:jc w:val="both"/>
        <w:rPr>
          <w:szCs w:val="24"/>
        </w:rPr>
      </w:pPr>
      <w:r w:rsidRPr="00A92434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A92434">
        <w:rPr>
          <w:szCs w:val="24"/>
        </w:rPr>
        <w:t xml:space="preserve"> </w:t>
      </w:r>
      <w:r w:rsidRPr="00A92434">
        <w:rPr>
          <w:szCs w:val="24"/>
        </w:rPr>
        <w:t>a § 69</w:t>
      </w:r>
      <w:r w:rsidR="004D1D29" w:rsidRPr="00A92434">
        <w:rPr>
          <w:szCs w:val="24"/>
        </w:rPr>
        <w:t xml:space="preserve"> ods.1</w:t>
      </w:r>
      <w:r w:rsidR="00F05341" w:rsidRPr="00A92434">
        <w:rPr>
          <w:szCs w:val="24"/>
        </w:rPr>
        <w:t xml:space="preserve"> písm. d) a f</w:t>
      </w:r>
      <w:r w:rsidRPr="00A92434">
        <w:rPr>
          <w:szCs w:val="24"/>
        </w:rPr>
        <w:t>) zákona č. 543/2002 Z.z. o ochrane prírody a krajiny v znení neskorších predpisov</w:t>
      </w:r>
      <w:r w:rsidR="00F05341" w:rsidRPr="00A92434">
        <w:rPr>
          <w:szCs w:val="24"/>
        </w:rPr>
        <w:t xml:space="preserve"> (ďalej len „zákon o ochrane prírody“)</w:t>
      </w:r>
      <w:r w:rsidRPr="00A92434">
        <w:rPr>
          <w:szCs w:val="24"/>
        </w:rPr>
        <w:t xml:space="preserve">, </w:t>
      </w:r>
      <w:r w:rsidR="005532F2" w:rsidRPr="00A92434">
        <w:rPr>
          <w:szCs w:val="24"/>
        </w:rPr>
        <w:t xml:space="preserve">na základe písomnej žiadosti </w:t>
      </w:r>
      <w:r w:rsidR="00440782">
        <w:rPr>
          <w:b/>
        </w:rPr>
        <w:t>Bardejovského podniku služieb Bapos, m.p. Bardejov, Štefánikova 786, 085 01 Bardejov, IČO: 00619621,</w:t>
      </w:r>
      <w:r w:rsidR="00CC3564" w:rsidRPr="00A92434">
        <w:rPr>
          <w:b/>
          <w:szCs w:val="24"/>
        </w:rPr>
        <w:t xml:space="preserve"> </w:t>
      </w:r>
      <w:r w:rsidR="00950569" w:rsidRPr="00950569">
        <w:rPr>
          <w:szCs w:val="24"/>
        </w:rPr>
        <w:t>podaná</w:t>
      </w:r>
      <w:r w:rsidR="005532F2" w:rsidRPr="00950569">
        <w:rPr>
          <w:szCs w:val="24"/>
        </w:rPr>
        <w:t xml:space="preserve"> </w:t>
      </w:r>
      <w:r w:rsidR="005532F2" w:rsidRPr="00A92434">
        <w:rPr>
          <w:szCs w:val="24"/>
        </w:rPr>
        <w:t>dňa</w:t>
      </w:r>
      <w:r w:rsidR="005532F2" w:rsidRPr="00BF64DA">
        <w:rPr>
          <w:szCs w:val="24"/>
        </w:rPr>
        <w:t xml:space="preserve"> </w:t>
      </w:r>
      <w:r w:rsidR="00D473EC">
        <w:rPr>
          <w:szCs w:val="24"/>
        </w:rPr>
        <w:t>14</w:t>
      </w:r>
      <w:r w:rsidR="00DC0895" w:rsidRPr="00BF64DA">
        <w:rPr>
          <w:szCs w:val="24"/>
        </w:rPr>
        <w:t>.</w:t>
      </w:r>
      <w:r w:rsidR="00D473EC">
        <w:rPr>
          <w:szCs w:val="24"/>
        </w:rPr>
        <w:t>07</w:t>
      </w:r>
      <w:r w:rsidR="004F1CE1" w:rsidRPr="00BF64DA">
        <w:rPr>
          <w:szCs w:val="24"/>
        </w:rPr>
        <w:t>.</w:t>
      </w:r>
      <w:r w:rsidR="005532F2" w:rsidRPr="00BF64DA">
        <w:rPr>
          <w:szCs w:val="24"/>
        </w:rPr>
        <w:t>20</w:t>
      </w:r>
      <w:r w:rsidR="00E11113" w:rsidRPr="00BF64DA">
        <w:rPr>
          <w:szCs w:val="24"/>
        </w:rPr>
        <w:t>1</w:t>
      </w:r>
      <w:r w:rsidR="00B41ADC">
        <w:rPr>
          <w:szCs w:val="24"/>
        </w:rPr>
        <w:t>5</w:t>
      </w:r>
      <w:r w:rsidR="005532F2" w:rsidRPr="00BF64DA">
        <w:rPr>
          <w:szCs w:val="24"/>
        </w:rPr>
        <w:t xml:space="preserve">, </w:t>
      </w:r>
      <w:r w:rsidRPr="00BF64DA">
        <w:rPr>
          <w:szCs w:val="24"/>
        </w:rPr>
        <w:t>podľa</w:t>
      </w:r>
      <w:r w:rsidR="006E736E" w:rsidRPr="00BF64DA">
        <w:rPr>
          <w:szCs w:val="24"/>
        </w:rPr>
        <w:t xml:space="preserve"> </w:t>
      </w:r>
      <w:r w:rsidRPr="00BF64DA">
        <w:rPr>
          <w:szCs w:val="24"/>
        </w:rPr>
        <w:t>§ 4</w:t>
      </w:r>
      <w:r w:rsidR="00582E50" w:rsidRPr="00BF64DA">
        <w:rPr>
          <w:szCs w:val="24"/>
        </w:rPr>
        <w:t>7</w:t>
      </w:r>
      <w:r w:rsidRPr="00BF64DA">
        <w:rPr>
          <w:szCs w:val="24"/>
        </w:rPr>
        <w:t xml:space="preserve"> ods. </w:t>
      </w:r>
      <w:r w:rsidR="003D41FE" w:rsidRPr="00BF64DA">
        <w:rPr>
          <w:szCs w:val="24"/>
        </w:rPr>
        <w:t>3</w:t>
      </w:r>
      <w:r w:rsidR="00B41ADC">
        <w:rPr>
          <w:szCs w:val="24"/>
        </w:rPr>
        <w:t xml:space="preserve"> a</w:t>
      </w:r>
      <w:r w:rsidR="00F05341" w:rsidRPr="00BF64DA">
        <w:rPr>
          <w:szCs w:val="24"/>
        </w:rPr>
        <w:t xml:space="preserve"> § 48 ods. 1</w:t>
      </w:r>
      <w:r w:rsidR="00A43251" w:rsidRPr="00BF64DA">
        <w:rPr>
          <w:szCs w:val="24"/>
        </w:rPr>
        <w:t xml:space="preserve"> </w:t>
      </w:r>
      <w:r w:rsidRPr="00BF64DA">
        <w:rPr>
          <w:szCs w:val="24"/>
        </w:rPr>
        <w:t xml:space="preserve">zákona o ochrane prírody, v súlade s § 46 zákona č. 71/1967 </w:t>
      </w:r>
      <w:r w:rsidR="00443A61" w:rsidRPr="00BF64DA">
        <w:rPr>
          <w:szCs w:val="24"/>
        </w:rPr>
        <w:t>Zb</w:t>
      </w:r>
      <w:r w:rsidRPr="00BF64DA">
        <w:rPr>
          <w:szCs w:val="24"/>
        </w:rPr>
        <w:t>.</w:t>
      </w:r>
      <w:r w:rsidR="00443A61" w:rsidRPr="00BF64DA">
        <w:rPr>
          <w:szCs w:val="24"/>
        </w:rPr>
        <w:t xml:space="preserve"> </w:t>
      </w:r>
      <w:r w:rsidRPr="00BF64DA">
        <w:rPr>
          <w:szCs w:val="24"/>
        </w:rPr>
        <w:t>o správnom konaní v znení neskorších predpisov</w:t>
      </w:r>
    </w:p>
    <w:p w:rsidR="00F05341" w:rsidRPr="000502F1" w:rsidRDefault="0035338C" w:rsidP="00F05341">
      <w:pPr>
        <w:jc w:val="center"/>
        <w:rPr>
          <w:b/>
          <w:sz w:val="28"/>
          <w:szCs w:val="28"/>
        </w:rPr>
      </w:pPr>
      <w:r w:rsidRPr="000502F1">
        <w:rPr>
          <w:b/>
          <w:sz w:val="28"/>
          <w:szCs w:val="28"/>
        </w:rPr>
        <w:t xml:space="preserve">v y d á v a    </w:t>
      </w:r>
      <w:r w:rsidR="00F05341" w:rsidRPr="000502F1">
        <w:rPr>
          <w:b/>
          <w:sz w:val="28"/>
          <w:szCs w:val="28"/>
        </w:rPr>
        <w:t xml:space="preserve">s ú h l a s </w:t>
      </w:r>
    </w:p>
    <w:p w:rsidR="00F05341" w:rsidRPr="000502F1" w:rsidRDefault="00F05341" w:rsidP="00F05341">
      <w:pPr>
        <w:jc w:val="center"/>
        <w:rPr>
          <w:b/>
          <w:sz w:val="24"/>
          <w:szCs w:val="24"/>
        </w:rPr>
      </w:pPr>
    </w:p>
    <w:p w:rsidR="00D473EC" w:rsidRDefault="00440782" w:rsidP="00B41ADC">
      <w:pPr>
        <w:pStyle w:val="Zarkazkladnhotextu"/>
        <w:ind w:left="0" w:firstLine="567"/>
        <w:jc w:val="both"/>
        <w:rPr>
          <w:b/>
          <w:szCs w:val="24"/>
        </w:rPr>
      </w:pPr>
      <w:r w:rsidRPr="000502F1">
        <w:rPr>
          <w:szCs w:val="24"/>
        </w:rPr>
        <w:t xml:space="preserve">žiadateľovi na </w:t>
      </w:r>
      <w:r w:rsidR="00B41ADC" w:rsidRPr="00FD2154">
        <w:rPr>
          <w:b/>
          <w:szCs w:val="24"/>
        </w:rPr>
        <w:t>výrub</w:t>
      </w:r>
      <w:r w:rsidR="00BF64DA" w:rsidRPr="00FD2154">
        <w:rPr>
          <w:b/>
          <w:szCs w:val="24"/>
        </w:rPr>
        <w:t xml:space="preserve"> </w:t>
      </w:r>
      <w:r w:rsidR="00C11A12">
        <w:rPr>
          <w:b/>
          <w:szCs w:val="24"/>
        </w:rPr>
        <w:t xml:space="preserve">3 ks </w:t>
      </w:r>
      <w:r w:rsidR="00F05341" w:rsidRPr="00FD2154">
        <w:rPr>
          <w:b/>
          <w:szCs w:val="24"/>
        </w:rPr>
        <w:t>drev</w:t>
      </w:r>
      <w:r w:rsidR="00C11A12">
        <w:rPr>
          <w:b/>
          <w:szCs w:val="24"/>
        </w:rPr>
        <w:t>í</w:t>
      </w:r>
      <w:r w:rsidR="00BF64DA" w:rsidRPr="00FD2154">
        <w:rPr>
          <w:b/>
          <w:szCs w:val="24"/>
        </w:rPr>
        <w:t>n</w:t>
      </w:r>
      <w:r w:rsidR="00D473EC">
        <w:rPr>
          <w:b/>
          <w:szCs w:val="24"/>
        </w:rPr>
        <w:t xml:space="preserve"> a to:</w:t>
      </w:r>
      <w:r w:rsidR="00C11A12">
        <w:rPr>
          <w:b/>
          <w:szCs w:val="24"/>
        </w:rPr>
        <w:t xml:space="preserve">  </w:t>
      </w:r>
    </w:p>
    <w:p w:rsidR="00D473EC" w:rsidRDefault="00D473EC" w:rsidP="00B41ADC">
      <w:pPr>
        <w:pStyle w:val="Zarkazkladnhotextu"/>
        <w:ind w:left="0" w:firstLine="567"/>
        <w:jc w:val="both"/>
        <w:rPr>
          <w:b/>
          <w:szCs w:val="24"/>
        </w:rPr>
      </w:pPr>
      <w:r>
        <w:rPr>
          <w:b/>
          <w:szCs w:val="24"/>
        </w:rPr>
        <w:t>- 1</w:t>
      </w:r>
      <w:r w:rsidR="00BF64DA" w:rsidRPr="00FD2154">
        <w:rPr>
          <w:b/>
          <w:szCs w:val="24"/>
        </w:rPr>
        <w:t xml:space="preserve"> ks </w:t>
      </w:r>
      <w:r>
        <w:rPr>
          <w:b/>
          <w:szCs w:val="24"/>
        </w:rPr>
        <w:t>smrek pichľavý</w:t>
      </w:r>
      <w:r w:rsidR="00BF64DA" w:rsidRPr="000502F1">
        <w:rPr>
          <w:szCs w:val="24"/>
        </w:rPr>
        <w:t xml:space="preserve"> (</w:t>
      </w:r>
      <w:proofErr w:type="spellStart"/>
      <w:r>
        <w:rPr>
          <w:szCs w:val="24"/>
        </w:rPr>
        <w:t>Picea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pungens</w:t>
      </w:r>
      <w:proofErr w:type="spellEnd"/>
      <w:r>
        <w:rPr>
          <w:szCs w:val="24"/>
        </w:rPr>
        <w:t>)</w:t>
      </w:r>
      <w:r w:rsidR="00C11A12">
        <w:rPr>
          <w:szCs w:val="24"/>
        </w:rPr>
        <w:t xml:space="preserve"> s obvod</w:t>
      </w:r>
      <w:r>
        <w:rPr>
          <w:szCs w:val="24"/>
        </w:rPr>
        <w:t>o</w:t>
      </w:r>
      <w:r w:rsidR="00B41ADC" w:rsidRPr="00FD2154">
        <w:rPr>
          <w:szCs w:val="24"/>
        </w:rPr>
        <w:t>m kmeň</w:t>
      </w:r>
      <w:r>
        <w:rPr>
          <w:szCs w:val="24"/>
        </w:rPr>
        <w:t>a</w:t>
      </w:r>
      <w:r w:rsidR="00B41ADC" w:rsidRPr="00FD2154">
        <w:rPr>
          <w:szCs w:val="24"/>
        </w:rPr>
        <w:t xml:space="preserve"> </w:t>
      </w:r>
      <w:r>
        <w:rPr>
          <w:szCs w:val="24"/>
        </w:rPr>
        <w:t>70</w:t>
      </w:r>
      <w:r w:rsidR="00BF64DA" w:rsidRPr="00FD2154">
        <w:rPr>
          <w:szCs w:val="24"/>
        </w:rPr>
        <w:t xml:space="preserve"> cm,</w:t>
      </w:r>
      <w:r w:rsidR="00C11A12">
        <w:rPr>
          <w:szCs w:val="24"/>
        </w:rPr>
        <w:t xml:space="preserve"> meraným vo výške 130 cm nad zemou</w:t>
      </w:r>
      <w:r>
        <w:rPr>
          <w:szCs w:val="24"/>
        </w:rPr>
        <w:t xml:space="preserve">, </w:t>
      </w:r>
      <w:r w:rsidR="00C11A12">
        <w:rPr>
          <w:szCs w:val="24"/>
        </w:rPr>
        <w:t xml:space="preserve"> </w:t>
      </w:r>
      <w:r w:rsidRPr="00FD2154">
        <w:rPr>
          <w:szCs w:val="24"/>
        </w:rPr>
        <w:t xml:space="preserve">rastúci na pozemku parcelné číslo </w:t>
      </w:r>
      <w:proofErr w:type="spellStart"/>
      <w:r w:rsidRPr="00FD2154">
        <w:rPr>
          <w:szCs w:val="24"/>
        </w:rPr>
        <w:t>CKN</w:t>
      </w:r>
      <w:proofErr w:type="spellEnd"/>
      <w:r w:rsidRPr="00FD2154">
        <w:rPr>
          <w:szCs w:val="24"/>
        </w:rPr>
        <w:t xml:space="preserve"> </w:t>
      </w:r>
      <w:r>
        <w:rPr>
          <w:szCs w:val="24"/>
        </w:rPr>
        <w:t>1184/18</w:t>
      </w:r>
      <w:r w:rsidRPr="00FD2154">
        <w:rPr>
          <w:szCs w:val="24"/>
        </w:rPr>
        <w:t>,</w:t>
      </w:r>
      <w:r>
        <w:rPr>
          <w:szCs w:val="24"/>
        </w:rPr>
        <w:t xml:space="preserve"> druh pozemku: ostat</w:t>
      </w:r>
      <w:r w:rsidRPr="000502F1">
        <w:rPr>
          <w:szCs w:val="24"/>
        </w:rPr>
        <w:t>né plochy, v kat. území Bardejov (</w:t>
      </w:r>
      <w:r w:rsidRPr="00FD2154">
        <w:rPr>
          <w:b/>
          <w:szCs w:val="24"/>
        </w:rPr>
        <w:t xml:space="preserve">ulica </w:t>
      </w:r>
      <w:r>
        <w:rPr>
          <w:b/>
          <w:szCs w:val="24"/>
        </w:rPr>
        <w:t>Partizánska 26</w:t>
      </w:r>
      <w:r w:rsidRPr="00FD2154">
        <w:rPr>
          <w:b/>
          <w:szCs w:val="24"/>
        </w:rPr>
        <w:t>)</w:t>
      </w:r>
      <w:r>
        <w:rPr>
          <w:b/>
          <w:szCs w:val="24"/>
        </w:rPr>
        <w:t>,</w:t>
      </w:r>
    </w:p>
    <w:p w:rsidR="00D473EC" w:rsidRDefault="00D473EC" w:rsidP="00D473EC">
      <w:pPr>
        <w:pStyle w:val="Zarkazkladnhotextu"/>
        <w:ind w:left="0" w:firstLine="567"/>
        <w:jc w:val="both"/>
        <w:rPr>
          <w:szCs w:val="24"/>
        </w:rPr>
      </w:pPr>
      <w:r>
        <w:rPr>
          <w:b/>
          <w:szCs w:val="24"/>
        </w:rPr>
        <w:t>- 2</w:t>
      </w:r>
      <w:r w:rsidRPr="00FD2154">
        <w:rPr>
          <w:b/>
          <w:szCs w:val="24"/>
        </w:rPr>
        <w:t xml:space="preserve"> ks </w:t>
      </w:r>
      <w:r>
        <w:rPr>
          <w:b/>
          <w:szCs w:val="24"/>
        </w:rPr>
        <w:t>smrek obyčajný</w:t>
      </w:r>
      <w:r w:rsidRPr="000502F1">
        <w:rPr>
          <w:szCs w:val="24"/>
        </w:rPr>
        <w:t xml:space="preserve"> (</w:t>
      </w:r>
      <w:proofErr w:type="spellStart"/>
      <w:r>
        <w:rPr>
          <w:szCs w:val="24"/>
        </w:rPr>
        <w:t>Picea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abies</w:t>
      </w:r>
      <w:proofErr w:type="spellEnd"/>
      <w:r>
        <w:rPr>
          <w:szCs w:val="24"/>
        </w:rPr>
        <w:t>) s obvod</w:t>
      </w:r>
      <w:r w:rsidRPr="00FD2154">
        <w:rPr>
          <w:szCs w:val="24"/>
        </w:rPr>
        <w:t>m</w:t>
      </w:r>
      <w:r>
        <w:rPr>
          <w:szCs w:val="24"/>
        </w:rPr>
        <w:t>i</w:t>
      </w:r>
      <w:r w:rsidRPr="00FD2154">
        <w:rPr>
          <w:szCs w:val="24"/>
        </w:rPr>
        <w:t xml:space="preserve"> kmeň</w:t>
      </w:r>
      <w:r>
        <w:rPr>
          <w:szCs w:val="24"/>
        </w:rPr>
        <w:t>ov</w:t>
      </w:r>
      <w:r w:rsidRPr="00FD2154">
        <w:rPr>
          <w:szCs w:val="24"/>
        </w:rPr>
        <w:t xml:space="preserve"> </w:t>
      </w:r>
      <w:r>
        <w:rPr>
          <w:szCs w:val="24"/>
        </w:rPr>
        <w:t>80 a 95</w:t>
      </w:r>
      <w:r w:rsidRPr="00FD2154">
        <w:rPr>
          <w:szCs w:val="24"/>
        </w:rPr>
        <w:t xml:space="preserve"> cm,</w:t>
      </w:r>
      <w:r>
        <w:rPr>
          <w:szCs w:val="24"/>
        </w:rPr>
        <w:t xml:space="preserve"> meraných vo výške 130 cm nad zemou,  </w:t>
      </w:r>
      <w:r w:rsidRPr="00FD2154">
        <w:rPr>
          <w:szCs w:val="24"/>
        </w:rPr>
        <w:t>rastúci</w:t>
      </w:r>
      <w:r>
        <w:rPr>
          <w:szCs w:val="24"/>
        </w:rPr>
        <w:t>ch</w:t>
      </w:r>
      <w:r w:rsidRPr="00FD2154">
        <w:rPr>
          <w:szCs w:val="24"/>
        </w:rPr>
        <w:t xml:space="preserve"> na pozemku parcelné číslo </w:t>
      </w:r>
      <w:proofErr w:type="spellStart"/>
      <w:r w:rsidRPr="00FD2154">
        <w:rPr>
          <w:szCs w:val="24"/>
        </w:rPr>
        <w:t>CKN</w:t>
      </w:r>
      <w:proofErr w:type="spellEnd"/>
      <w:r w:rsidRPr="00FD2154">
        <w:rPr>
          <w:szCs w:val="24"/>
        </w:rPr>
        <w:t xml:space="preserve"> </w:t>
      </w:r>
      <w:r>
        <w:rPr>
          <w:szCs w:val="24"/>
        </w:rPr>
        <w:t>12/1</w:t>
      </w:r>
      <w:r w:rsidRPr="00FD2154">
        <w:rPr>
          <w:szCs w:val="24"/>
        </w:rPr>
        <w:t>,</w:t>
      </w:r>
      <w:r>
        <w:rPr>
          <w:szCs w:val="24"/>
        </w:rPr>
        <w:t xml:space="preserve"> druh pozemku: zastavané</w:t>
      </w:r>
      <w:r w:rsidRPr="000502F1">
        <w:rPr>
          <w:szCs w:val="24"/>
        </w:rPr>
        <w:t xml:space="preserve"> plochy</w:t>
      </w:r>
      <w:r>
        <w:rPr>
          <w:szCs w:val="24"/>
        </w:rPr>
        <w:t xml:space="preserve"> a nádvoria</w:t>
      </w:r>
      <w:r w:rsidRPr="000502F1">
        <w:rPr>
          <w:szCs w:val="24"/>
        </w:rPr>
        <w:t>, v kat. území Bardejov (</w:t>
      </w:r>
      <w:r w:rsidRPr="00FD2154">
        <w:rPr>
          <w:b/>
          <w:szCs w:val="24"/>
        </w:rPr>
        <w:t xml:space="preserve">ulica </w:t>
      </w:r>
      <w:r>
        <w:rPr>
          <w:b/>
          <w:szCs w:val="24"/>
        </w:rPr>
        <w:t>Dlhý rad 19</w:t>
      </w:r>
      <w:r w:rsidRPr="00FD2154">
        <w:rPr>
          <w:b/>
          <w:szCs w:val="24"/>
        </w:rPr>
        <w:t>)</w:t>
      </w:r>
      <w:r>
        <w:rPr>
          <w:b/>
          <w:szCs w:val="24"/>
        </w:rPr>
        <w:t>,</w:t>
      </w:r>
    </w:p>
    <w:p w:rsidR="00B41ADC" w:rsidRPr="009F77D7" w:rsidRDefault="00D473EC" w:rsidP="00B41ADC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>-</w:t>
      </w:r>
      <w:r w:rsidR="00C11A12">
        <w:rPr>
          <w:szCs w:val="24"/>
        </w:rPr>
        <w:t> </w:t>
      </w:r>
      <w:r w:rsidR="00C11A12" w:rsidRPr="00C11A12">
        <w:rPr>
          <w:b/>
          <w:szCs w:val="24"/>
        </w:rPr>
        <w:t xml:space="preserve">1 ks </w:t>
      </w:r>
      <w:r>
        <w:rPr>
          <w:b/>
          <w:szCs w:val="24"/>
        </w:rPr>
        <w:t>borovica lesná</w:t>
      </w:r>
      <w:r w:rsidR="00C11A12">
        <w:rPr>
          <w:szCs w:val="24"/>
        </w:rPr>
        <w:t xml:space="preserve"> (</w:t>
      </w:r>
      <w:proofErr w:type="spellStart"/>
      <w:r>
        <w:rPr>
          <w:szCs w:val="24"/>
        </w:rPr>
        <w:t>Pinus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silvestris</w:t>
      </w:r>
      <w:proofErr w:type="spellEnd"/>
      <w:r w:rsidR="00C11A12">
        <w:rPr>
          <w:szCs w:val="24"/>
        </w:rPr>
        <w:t>)</w:t>
      </w:r>
      <w:r w:rsidR="00BF64DA" w:rsidRPr="00FD2154">
        <w:rPr>
          <w:szCs w:val="24"/>
        </w:rPr>
        <w:t xml:space="preserve"> </w:t>
      </w:r>
      <w:r>
        <w:rPr>
          <w:szCs w:val="24"/>
        </w:rPr>
        <w:t>s obvodom kmeňa 80</w:t>
      </w:r>
      <w:r w:rsidR="00C11A12">
        <w:rPr>
          <w:szCs w:val="24"/>
        </w:rPr>
        <w:t xml:space="preserve"> cm, meraným vo výške 130 cm nad zemou, </w:t>
      </w:r>
      <w:r w:rsidR="00BF64DA" w:rsidRPr="00FD2154">
        <w:rPr>
          <w:szCs w:val="24"/>
        </w:rPr>
        <w:t>rastúci</w:t>
      </w:r>
      <w:r w:rsidR="00C11A12">
        <w:rPr>
          <w:szCs w:val="24"/>
        </w:rPr>
        <w:t>ch</w:t>
      </w:r>
      <w:r w:rsidR="00BF64DA" w:rsidRPr="00FD2154">
        <w:rPr>
          <w:szCs w:val="24"/>
        </w:rPr>
        <w:t xml:space="preserve"> na pozemku parcelné číslo </w:t>
      </w:r>
      <w:proofErr w:type="spellStart"/>
      <w:r w:rsidR="00BF64DA" w:rsidRPr="00FD2154">
        <w:rPr>
          <w:szCs w:val="24"/>
        </w:rPr>
        <w:t>CKN</w:t>
      </w:r>
      <w:proofErr w:type="spellEnd"/>
      <w:r w:rsidR="00BF64DA" w:rsidRPr="00FD2154">
        <w:rPr>
          <w:szCs w:val="24"/>
        </w:rPr>
        <w:t xml:space="preserve"> </w:t>
      </w:r>
      <w:r>
        <w:rPr>
          <w:szCs w:val="24"/>
        </w:rPr>
        <w:t>593</w:t>
      </w:r>
      <w:r w:rsidR="00BF64DA" w:rsidRPr="00FD2154">
        <w:rPr>
          <w:szCs w:val="24"/>
        </w:rPr>
        <w:t>,</w:t>
      </w:r>
      <w:r w:rsidR="00C11A12">
        <w:rPr>
          <w:szCs w:val="24"/>
        </w:rPr>
        <w:t xml:space="preserve"> druh pozemku: ostat</w:t>
      </w:r>
      <w:r w:rsidR="00BF64DA" w:rsidRPr="000502F1">
        <w:rPr>
          <w:szCs w:val="24"/>
        </w:rPr>
        <w:t>né plochy, v kat. území Bardejov (</w:t>
      </w:r>
      <w:r w:rsidR="00BF64DA" w:rsidRPr="00FD2154">
        <w:rPr>
          <w:b/>
          <w:szCs w:val="24"/>
        </w:rPr>
        <w:t xml:space="preserve">ulica </w:t>
      </w:r>
      <w:r>
        <w:rPr>
          <w:b/>
          <w:szCs w:val="24"/>
        </w:rPr>
        <w:t>Českej lipy 45</w:t>
      </w:r>
      <w:r w:rsidR="00B41ADC" w:rsidRPr="00FD2154">
        <w:rPr>
          <w:b/>
          <w:szCs w:val="24"/>
        </w:rPr>
        <w:t>)</w:t>
      </w:r>
      <w:r w:rsidR="00B41ADC">
        <w:rPr>
          <w:b/>
          <w:szCs w:val="24"/>
        </w:rPr>
        <w:t xml:space="preserve">. </w:t>
      </w:r>
      <w:r w:rsidR="00B41ADC" w:rsidRPr="009F77D7">
        <w:rPr>
          <w:szCs w:val="24"/>
        </w:rPr>
        <w:t xml:space="preserve">Žiadateľ je </w:t>
      </w:r>
      <w:r w:rsidR="00B41ADC">
        <w:rPr>
          <w:szCs w:val="24"/>
        </w:rPr>
        <w:t>správcom</w:t>
      </w:r>
      <w:r w:rsidR="00B41ADC" w:rsidRPr="009F77D7">
        <w:rPr>
          <w:szCs w:val="24"/>
        </w:rPr>
        <w:t xml:space="preserve"> p</w:t>
      </w:r>
      <w:r w:rsidR="00B41ADC">
        <w:rPr>
          <w:szCs w:val="24"/>
        </w:rPr>
        <w:t>ozemk</w:t>
      </w:r>
      <w:r>
        <w:rPr>
          <w:szCs w:val="24"/>
        </w:rPr>
        <w:t>ov, na ktorých</w:t>
      </w:r>
      <w:r w:rsidR="00B41ADC" w:rsidRPr="009F77D7">
        <w:rPr>
          <w:szCs w:val="24"/>
        </w:rPr>
        <w:t xml:space="preserve"> drevin</w:t>
      </w:r>
      <w:r>
        <w:rPr>
          <w:szCs w:val="24"/>
        </w:rPr>
        <w:t>y</w:t>
      </w:r>
      <w:r w:rsidR="00B41ADC" w:rsidRPr="009F77D7">
        <w:rPr>
          <w:szCs w:val="24"/>
        </w:rPr>
        <w:t xml:space="preserve"> požadovan</w:t>
      </w:r>
      <w:r>
        <w:rPr>
          <w:szCs w:val="24"/>
        </w:rPr>
        <w:t>é</w:t>
      </w:r>
      <w:r w:rsidR="00B41ADC" w:rsidRPr="009F77D7">
        <w:rPr>
          <w:szCs w:val="24"/>
        </w:rPr>
        <w:t xml:space="preserve"> na výrub rast</w:t>
      </w:r>
      <w:r>
        <w:rPr>
          <w:szCs w:val="24"/>
        </w:rPr>
        <w:t>ú</w:t>
      </w:r>
      <w:r w:rsidR="00B41ADC" w:rsidRPr="009F77D7">
        <w:rPr>
          <w:szCs w:val="24"/>
        </w:rPr>
        <w:t xml:space="preserve">.  </w:t>
      </w:r>
    </w:p>
    <w:p w:rsidR="00BF64DA" w:rsidRPr="000502F1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Nadpis1"/>
        <w:rPr>
          <w:b w:val="0"/>
          <w:szCs w:val="24"/>
        </w:rPr>
      </w:pPr>
      <w:r w:rsidRPr="00A92434">
        <w:rPr>
          <w:b w:val="0"/>
          <w:szCs w:val="24"/>
        </w:rPr>
        <w:t>A./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  V súlade s § 82 ods. 12) zákona o ochrane prírody, určuje orgán ochrany prírody bližšie podmienky vykonania výrubu, zabezpečujúce ochranu prírody a krajiny: </w:t>
      </w:r>
    </w:p>
    <w:p w:rsidR="00BF64DA" w:rsidRPr="009F77D7" w:rsidRDefault="00BF64DA" w:rsidP="00BF64DA">
      <w:pPr>
        <w:pStyle w:val="Zkladntext2"/>
        <w:ind w:left="284" w:hanging="284"/>
        <w:jc w:val="both"/>
        <w:rPr>
          <w:szCs w:val="24"/>
        </w:rPr>
      </w:pPr>
      <w:r w:rsidRPr="00A92434">
        <w:rPr>
          <w:szCs w:val="24"/>
        </w:rPr>
        <w:t xml:space="preserve">1) </w:t>
      </w:r>
      <w:r w:rsidRPr="009F77D7">
        <w:rPr>
          <w:szCs w:val="24"/>
        </w:rPr>
        <w:t xml:space="preserve">výrub drevín je žiadateľ povinný uskutočniť v období vegetačného pokoja (od 1. októbra do 31.  marca),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Pr="00A92434">
        <w:rPr>
          <w:szCs w:val="24"/>
        </w:rPr>
        <w:t>výrub drevín žiadateľ uskutoční po nadobudnutí právoplatnosti tohto rozhodnu</w:t>
      </w:r>
      <w:r w:rsidR="00E416AA">
        <w:rPr>
          <w:szCs w:val="24"/>
        </w:rPr>
        <w:t>tia, v termíne do 31. marca 2017</w:t>
      </w:r>
      <w:r w:rsidRPr="00A92434">
        <w:rPr>
          <w:szCs w:val="24"/>
        </w:rPr>
        <w:t xml:space="preserve">,  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Pr="00A92434">
        <w:rPr>
          <w:szCs w:val="24"/>
        </w:rPr>
        <w:t>) žiadateľ zabezpečí, aby pri výrube nedošlo k ohrozeniu zdravia alebo životov ľudí, k poškodeniu   majetku fyzických osôb alebo právnických osôb,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Pr="00A92434">
        <w:rPr>
          <w:szCs w:val="24"/>
        </w:rPr>
        <w:t>)  žiadateľ zabezpečí, aby nedošlo k poškodeniu drevín, ktoré nie sú určené na výrub,</w:t>
      </w:r>
    </w:p>
    <w:p w:rsidR="00BF64DA" w:rsidRPr="00A92434" w:rsidRDefault="00BF64DA" w:rsidP="00720B17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Pr="00A92434">
        <w:rPr>
          <w:szCs w:val="24"/>
        </w:rPr>
        <w:t>)  žiadateľ odstráni aj p</w:t>
      </w:r>
      <w:r w:rsidR="00720B17">
        <w:rPr>
          <w:szCs w:val="24"/>
        </w:rPr>
        <w:t>n</w:t>
      </w:r>
      <w:r w:rsidRPr="00A92434">
        <w:rPr>
          <w:szCs w:val="24"/>
        </w:rPr>
        <w:t xml:space="preserve">e po výrube vrátane povrchovej časti koreňového systému a plochu upraví identicky s okolím, 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Pr="00A92434">
        <w:rPr>
          <w:szCs w:val="24"/>
        </w:rPr>
        <w:t>) vyrúbanú drevnú hmotu žiadateľ vhodným spôsobom odstráni a okolitý terén vyčistí od zvyškov po výrube,</w:t>
      </w:r>
    </w:p>
    <w:p w:rsidR="00BF64DA" w:rsidRPr="00A92434" w:rsidRDefault="00BF64DA" w:rsidP="00BF64DA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A92434">
        <w:rPr>
          <w:szCs w:val="24"/>
        </w:rPr>
        <w:t xml:space="preserve">) za prípadné škody na majetku fyzických osôb alebo právnických osôb, spôsobených pri </w:t>
      </w:r>
      <w:r w:rsidR="00720B17">
        <w:rPr>
          <w:szCs w:val="24"/>
        </w:rPr>
        <w:t>výrube  drevín</w:t>
      </w:r>
      <w:r w:rsidRPr="00A92434">
        <w:rPr>
          <w:szCs w:val="24"/>
        </w:rPr>
        <w:t>, zodpovedá žiadateľ podľa osobitných predpisov.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A92434">
        <w:rPr>
          <w:szCs w:val="24"/>
        </w:rPr>
        <w:tab/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A92434">
        <w:rPr>
          <w:b w:val="0"/>
          <w:szCs w:val="24"/>
        </w:rPr>
        <w:t>B./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FD2154" w:rsidRDefault="00BF64DA" w:rsidP="00FD2154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V súlade s § 48 ods. 1 zákona o ochrane prírody je žiadateľovi uložené uskutočniť náhradnú výsadbu </w:t>
      </w:r>
      <w:r>
        <w:rPr>
          <w:szCs w:val="24"/>
        </w:rPr>
        <w:t xml:space="preserve">na pozemkoch, ktorých je správcom, </w:t>
      </w:r>
      <w:r w:rsidRPr="00A92434">
        <w:rPr>
          <w:szCs w:val="24"/>
        </w:rPr>
        <w:t>za týchto podmienok:</w:t>
      </w:r>
    </w:p>
    <w:p w:rsidR="00E416AA" w:rsidRDefault="00BF64DA" w:rsidP="00E416AA">
      <w:pPr>
        <w:pStyle w:val="Zarkazkladnhotextu"/>
        <w:numPr>
          <w:ilvl w:val="0"/>
          <w:numId w:val="13"/>
        </w:numPr>
        <w:ind w:left="426"/>
        <w:jc w:val="both"/>
        <w:rPr>
          <w:b/>
          <w:szCs w:val="24"/>
        </w:rPr>
      </w:pPr>
      <w:r w:rsidRPr="00FD2154">
        <w:rPr>
          <w:b/>
          <w:szCs w:val="24"/>
        </w:rPr>
        <w:t xml:space="preserve">vysadiť </w:t>
      </w:r>
      <w:r w:rsidR="00E416AA">
        <w:rPr>
          <w:b/>
          <w:szCs w:val="24"/>
        </w:rPr>
        <w:t>20</w:t>
      </w:r>
      <w:r w:rsidR="00C11A12">
        <w:rPr>
          <w:b/>
          <w:szCs w:val="24"/>
        </w:rPr>
        <w:t xml:space="preserve"> ks</w:t>
      </w:r>
      <w:r w:rsidR="00FD2154" w:rsidRPr="00FD2154">
        <w:rPr>
          <w:b/>
          <w:szCs w:val="24"/>
        </w:rPr>
        <w:t xml:space="preserve"> drev</w:t>
      </w:r>
      <w:r w:rsidR="00C11A12">
        <w:rPr>
          <w:b/>
          <w:szCs w:val="24"/>
        </w:rPr>
        <w:t>í</w:t>
      </w:r>
      <w:r w:rsidR="00FD2154" w:rsidRPr="00FD2154">
        <w:rPr>
          <w:b/>
          <w:szCs w:val="24"/>
        </w:rPr>
        <w:t xml:space="preserve">n, </w:t>
      </w:r>
      <w:r w:rsidR="00905AEF" w:rsidRPr="00FD2154">
        <w:rPr>
          <w:b/>
          <w:szCs w:val="24"/>
        </w:rPr>
        <w:t xml:space="preserve"> </w:t>
      </w:r>
      <w:r w:rsidRPr="00FD2154">
        <w:rPr>
          <w:b/>
          <w:szCs w:val="24"/>
        </w:rPr>
        <w:t>druh:</w:t>
      </w:r>
      <w:r w:rsidR="000502F1" w:rsidRPr="00FD2154">
        <w:rPr>
          <w:b/>
          <w:szCs w:val="24"/>
        </w:rPr>
        <w:t xml:space="preserve"> </w:t>
      </w:r>
    </w:p>
    <w:p w:rsidR="00E416AA" w:rsidRDefault="00E416AA" w:rsidP="00E416AA">
      <w:pPr>
        <w:pStyle w:val="Zarkazkladnhotextu"/>
        <w:ind w:left="0" w:firstLine="567"/>
        <w:jc w:val="both"/>
        <w:rPr>
          <w:b/>
          <w:szCs w:val="24"/>
        </w:rPr>
      </w:pPr>
      <w:r>
        <w:rPr>
          <w:b/>
          <w:szCs w:val="24"/>
        </w:rPr>
        <w:t xml:space="preserve">- 5 ks </w:t>
      </w:r>
      <w:proofErr w:type="spellStart"/>
      <w:r>
        <w:rPr>
          <w:b/>
          <w:szCs w:val="24"/>
        </w:rPr>
        <w:t>tavoľník</w:t>
      </w:r>
      <w:proofErr w:type="spellEnd"/>
      <w:r>
        <w:rPr>
          <w:b/>
          <w:szCs w:val="24"/>
        </w:rPr>
        <w:t xml:space="preserve"> japonský</w:t>
      </w:r>
      <w:r w:rsidR="00905AEF" w:rsidRPr="00FD2154">
        <w:rPr>
          <w:szCs w:val="24"/>
        </w:rPr>
        <w:t xml:space="preserve"> (</w:t>
      </w:r>
      <w:proofErr w:type="spellStart"/>
      <w:r>
        <w:rPr>
          <w:szCs w:val="24"/>
        </w:rPr>
        <w:t>Spiraea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japonica</w:t>
      </w:r>
      <w:proofErr w:type="spellEnd"/>
      <w:r>
        <w:rPr>
          <w:szCs w:val="24"/>
        </w:rPr>
        <w:t>)</w:t>
      </w:r>
      <w:r w:rsidR="00905AEF" w:rsidRPr="00FD2154">
        <w:rPr>
          <w:szCs w:val="24"/>
        </w:rPr>
        <w:t xml:space="preserve"> na </w:t>
      </w:r>
      <w:r w:rsidR="00C11A12">
        <w:rPr>
          <w:szCs w:val="24"/>
        </w:rPr>
        <w:t xml:space="preserve">ten istý </w:t>
      </w:r>
      <w:r w:rsidR="00905AEF" w:rsidRPr="00FD2154">
        <w:rPr>
          <w:szCs w:val="24"/>
        </w:rPr>
        <w:t xml:space="preserve">pozemok s parcelným číslom  </w:t>
      </w:r>
      <w:proofErr w:type="spellStart"/>
      <w:r w:rsidRPr="00FD2154">
        <w:rPr>
          <w:szCs w:val="24"/>
        </w:rPr>
        <w:t>CKN</w:t>
      </w:r>
      <w:proofErr w:type="spellEnd"/>
      <w:r w:rsidRPr="00FD2154">
        <w:rPr>
          <w:szCs w:val="24"/>
        </w:rPr>
        <w:t xml:space="preserve"> </w:t>
      </w:r>
      <w:r>
        <w:rPr>
          <w:szCs w:val="24"/>
        </w:rPr>
        <w:t>1184/18</w:t>
      </w:r>
      <w:r w:rsidRPr="00FD2154">
        <w:rPr>
          <w:szCs w:val="24"/>
        </w:rPr>
        <w:t>,</w:t>
      </w:r>
      <w:r>
        <w:rPr>
          <w:szCs w:val="24"/>
        </w:rPr>
        <w:t xml:space="preserve"> druh pozemku: ostat</w:t>
      </w:r>
      <w:r w:rsidRPr="000502F1">
        <w:rPr>
          <w:szCs w:val="24"/>
        </w:rPr>
        <w:t>né plochy, v kat. území Bardejov (</w:t>
      </w:r>
      <w:r w:rsidRPr="00FD2154">
        <w:rPr>
          <w:b/>
          <w:szCs w:val="24"/>
        </w:rPr>
        <w:t xml:space="preserve">ulica </w:t>
      </w:r>
      <w:r>
        <w:rPr>
          <w:b/>
          <w:szCs w:val="24"/>
        </w:rPr>
        <w:t>Partizánska 25</w:t>
      </w:r>
      <w:r w:rsidRPr="00FD2154">
        <w:rPr>
          <w:b/>
          <w:szCs w:val="24"/>
        </w:rPr>
        <w:t>)</w:t>
      </w:r>
      <w:r>
        <w:rPr>
          <w:b/>
          <w:szCs w:val="24"/>
        </w:rPr>
        <w:t>,</w:t>
      </w:r>
    </w:p>
    <w:p w:rsidR="00E416AA" w:rsidRDefault="00E416AA" w:rsidP="00E416AA">
      <w:pPr>
        <w:pStyle w:val="Zarkazkladnhotextu"/>
        <w:ind w:left="0" w:firstLine="567"/>
        <w:jc w:val="both"/>
        <w:rPr>
          <w:b/>
          <w:szCs w:val="24"/>
        </w:rPr>
      </w:pPr>
      <w:r>
        <w:rPr>
          <w:b/>
          <w:szCs w:val="24"/>
        </w:rPr>
        <w:t xml:space="preserve">- </w:t>
      </w:r>
      <w:r w:rsidR="00744FBE">
        <w:rPr>
          <w:b/>
          <w:szCs w:val="24"/>
        </w:rPr>
        <w:t>5</w:t>
      </w:r>
      <w:r>
        <w:rPr>
          <w:b/>
          <w:szCs w:val="24"/>
        </w:rPr>
        <w:t xml:space="preserve"> ks nátržník </w:t>
      </w:r>
      <w:r w:rsidR="00744FBE">
        <w:rPr>
          <w:b/>
          <w:szCs w:val="24"/>
        </w:rPr>
        <w:t xml:space="preserve">krovitý </w:t>
      </w:r>
      <w:r w:rsidR="00744FBE" w:rsidRPr="00744FBE">
        <w:rPr>
          <w:b/>
          <w:szCs w:val="24"/>
        </w:rPr>
        <w:t>(</w:t>
      </w:r>
      <w:proofErr w:type="spellStart"/>
      <w:r w:rsidR="00744FBE" w:rsidRPr="00744FBE">
        <w:rPr>
          <w:rStyle w:val="Siln"/>
          <w:b w:val="0"/>
        </w:rPr>
        <w:t>Potentilla</w:t>
      </w:r>
      <w:proofErr w:type="spellEnd"/>
      <w:r w:rsidR="00744FBE" w:rsidRPr="00744FBE">
        <w:rPr>
          <w:rStyle w:val="Siln"/>
          <w:b w:val="0"/>
        </w:rPr>
        <w:t xml:space="preserve"> </w:t>
      </w:r>
      <w:proofErr w:type="spellStart"/>
      <w:r w:rsidR="00744FBE" w:rsidRPr="00744FBE">
        <w:rPr>
          <w:rStyle w:val="Siln"/>
          <w:b w:val="0"/>
        </w:rPr>
        <w:t>fruticosa</w:t>
      </w:r>
      <w:proofErr w:type="spellEnd"/>
      <w:r w:rsidR="00744FBE" w:rsidRPr="00744FBE">
        <w:rPr>
          <w:rStyle w:val="Siln"/>
          <w:b w:val="0"/>
        </w:rPr>
        <w:t>)</w:t>
      </w:r>
      <w:r w:rsidR="00744FBE">
        <w:rPr>
          <w:rStyle w:val="Siln"/>
          <w:b w:val="0"/>
        </w:rPr>
        <w:t xml:space="preserve"> </w:t>
      </w:r>
      <w:r w:rsidR="00744FBE" w:rsidRPr="00FD2154">
        <w:rPr>
          <w:szCs w:val="24"/>
        </w:rPr>
        <w:t xml:space="preserve">na pozemok s parcelným číslom  </w:t>
      </w:r>
      <w:proofErr w:type="spellStart"/>
      <w:r w:rsidR="00744FBE" w:rsidRPr="00FD2154">
        <w:rPr>
          <w:szCs w:val="24"/>
        </w:rPr>
        <w:t>CKN</w:t>
      </w:r>
      <w:proofErr w:type="spellEnd"/>
      <w:r w:rsidR="00744FBE" w:rsidRPr="00FD2154">
        <w:rPr>
          <w:szCs w:val="24"/>
        </w:rPr>
        <w:t xml:space="preserve"> </w:t>
      </w:r>
      <w:r w:rsidR="00744FBE">
        <w:rPr>
          <w:szCs w:val="24"/>
        </w:rPr>
        <w:t>12/9</w:t>
      </w:r>
      <w:r w:rsidR="00744FBE" w:rsidRPr="00FD2154">
        <w:rPr>
          <w:szCs w:val="24"/>
        </w:rPr>
        <w:t>,</w:t>
      </w:r>
      <w:r w:rsidR="00744FBE">
        <w:rPr>
          <w:szCs w:val="24"/>
        </w:rPr>
        <w:t xml:space="preserve"> druh pozemku: zastavané</w:t>
      </w:r>
      <w:r w:rsidR="00744FBE" w:rsidRPr="000502F1">
        <w:rPr>
          <w:szCs w:val="24"/>
        </w:rPr>
        <w:t xml:space="preserve"> plochy</w:t>
      </w:r>
      <w:r w:rsidR="00744FBE">
        <w:rPr>
          <w:szCs w:val="24"/>
        </w:rPr>
        <w:t xml:space="preserve"> a nádvoria</w:t>
      </w:r>
      <w:r w:rsidR="00744FBE" w:rsidRPr="000502F1">
        <w:rPr>
          <w:szCs w:val="24"/>
        </w:rPr>
        <w:t>, v kat. území Bardejov (</w:t>
      </w:r>
      <w:r w:rsidR="00744FBE" w:rsidRPr="00FD2154">
        <w:rPr>
          <w:b/>
          <w:szCs w:val="24"/>
        </w:rPr>
        <w:t xml:space="preserve">ulica </w:t>
      </w:r>
      <w:r w:rsidR="00744FBE">
        <w:rPr>
          <w:b/>
          <w:szCs w:val="24"/>
        </w:rPr>
        <w:t>Dlhý rad 19</w:t>
      </w:r>
      <w:r w:rsidR="00744FBE" w:rsidRPr="00FD2154">
        <w:rPr>
          <w:b/>
          <w:szCs w:val="24"/>
        </w:rPr>
        <w:t>)</w:t>
      </w:r>
      <w:r w:rsidR="00744FBE">
        <w:rPr>
          <w:b/>
          <w:szCs w:val="24"/>
        </w:rPr>
        <w:t>,</w:t>
      </w:r>
    </w:p>
    <w:p w:rsidR="00744FBE" w:rsidRDefault="00744FBE" w:rsidP="00744FBE">
      <w:pPr>
        <w:pStyle w:val="Zarkazkladnhotextu"/>
        <w:ind w:left="0" w:firstLine="567"/>
        <w:jc w:val="both"/>
        <w:rPr>
          <w:b/>
          <w:szCs w:val="24"/>
        </w:rPr>
      </w:pPr>
      <w:r>
        <w:rPr>
          <w:b/>
          <w:szCs w:val="24"/>
        </w:rPr>
        <w:t xml:space="preserve">- 10 ks nátržník krovitý </w:t>
      </w:r>
      <w:r w:rsidRPr="00744FBE">
        <w:rPr>
          <w:b/>
          <w:szCs w:val="24"/>
        </w:rPr>
        <w:t>(</w:t>
      </w:r>
      <w:proofErr w:type="spellStart"/>
      <w:r w:rsidRPr="00744FBE">
        <w:rPr>
          <w:rStyle w:val="Siln"/>
          <w:b w:val="0"/>
        </w:rPr>
        <w:t>Potentilla</w:t>
      </w:r>
      <w:proofErr w:type="spellEnd"/>
      <w:r w:rsidRPr="00744FBE">
        <w:rPr>
          <w:rStyle w:val="Siln"/>
          <w:b w:val="0"/>
        </w:rPr>
        <w:t xml:space="preserve"> </w:t>
      </w:r>
      <w:proofErr w:type="spellStart"/>
      <w:r w:rsidRPr="00744FBE">
        <w:rPr>
          <w:rStyle w:val="Siln"/>
          <w:b w:val="0"/>
        </w:rPr>
        <w:t>fruticosa</w:t>
      </w:r>
      <w:proofErr w:type="spellEnd"/>
      <w:r w:rsidRPr="00744FBE">
        <w:rPr>
          <w:rStyle w:val="Siln"/>
          <w:b w:val="0"/>
        </w:rPr>
        <w:t>)</w:t>
      </w:r>
      <w:r>
        <w:rPr>
          <w:rStyle w:val="Siln"/>
          <w:b w:val="0"/>
        </w:rPr>
        <w:t xml:space="preserve"> </w:t>
      </w:r>
      <w:r w:rsidRPr="00FD2154">
        <w:rPr>
          <w:szCs w:val="24"/>
        </w:rPr>
        <w:t xml:space="preserve">na pozemok s parcelným číslom  </w:t>
      </w:r>
      <w:proofErr w:type="spellStart"/>
      <w:r w:rsidRPr="00FD2154">
        <w:rPr>
          <w:szCs w:val="24"/>
        </w:rPr>
        <w:t>CKN</w:t>
      </w:r>
      <w:proofErr w:type="spellEnd"/>
      <w:r w:rsidRPr="00FD2154">
        <w:rPr>
          <w:szCs w:val="24"/>
        </w:rPr>
        <w:t xml:space="preserve"> </w:t>
      </w:r>
      <w:r>
        <w:rPr>
          <w:szCs w:val="24"/>
        </w:rPr>
        <w:t>59</w:t>
      </w:r>
      <w:r w:rsidR="001D5122">
        <w:rPr>
          <w:szCs w:val="24"/>
        </w:rPr>
        <w:t>2/3</w:t>
      </w:r>
      <w:r w:rsidRPr="00FD2154">
        <w:rPr>
          <w:szCs w:val="24"/>
        </w:rPr>
        <w:t>,</w:t>
      </w:r>
      <w:r>
        <w:rPr>
          <w:szCs w:val="24"/>
        </w:rPr>
        <w:t xml:space="preserve"> druh pozemku: </w:t>
      </w:r>
      <w:r w:rsidR="001D5122">
        <w:rPr>
          <w:szCs w:val="24"/>
        </w:rPr>
        <w:t>zastavané</w:t>
      </w:r>
      <w:r w:rsidRPr="000502F1">
        <w:rPr>
          <w:szCs w:val="24"/>
        </w:rPr>
        <w:t xml:space="preserve"> plochy</w:t>
      </w:r>
      <w:r w:rsidR="001D5122">
        <w:rPr>
          <w:szCs w:val="24"/>
        </w:rPr>
        <w:t xml:space="preserve"> a nádvoria</w:t>
      </w:r>
      <w:r w:rsidRPr="000502F1">
        <w:rPr>
          <w:szCs w:val="24"/>
        </w:rPr>
        <w:t>, v kat. území Bardejov (</w:t>
      </w:r>
      <w:r w:rsidRPr="00FD2154">
        <w:rPr>
          <w:b/>
          <w:szCs w:val="24"/>
        </w:rPr>
        <w:t xml:space="preserve">ulica </w:t>
      </w:r>
      <w:r>
        <w:rPr>
          <w:b/>
          <w:szCs w:val="24"/>
        </w:rPr>
        <w:t>Českej lipy 45</w:t>
      </w:r>
      <w:r w:rsidRPr="00FD2154">
        <w:rPr>
          <w:b/>
          <w:szCs w:val="24"/>
        </w:rPr>
        <w:t>)</w:t>
      </w:r>
      <w:r>
        <w:rPr>
          <w:b/>
          <w:szCs w:val="24"/>
        </w:rPr>
        <w:t>.</w:t>
      </w:r>
    </w:p>
    <w:p w:rsidR="00744FBE" w:rsidRDefault="00BF64DA" w:rsidP="00744FBE">
      <w:pPr>
        <w:pStyle w:val="Nadpis1"/>
        <w:jc w:val="both"/>
        <w:rPr>
          <w:b w:val="0"/>
          <w:szCs w:val="24"/>
        </w:rPr>
      </w:pPr>
      <w:r w:rsidRPr="00905AEF">
        <w:rPr>
          <w:b w:val="0"/>
          <w:szCs w:val="24"/>
        </w:rPr>
        <w:t>2) výsadbu žiadateľ uskutoční vo vegetačnom období (od 1. apríla do 30. septembra) na vlastné   náklady,</w:t>
      </w:r>
      <w:r w:rsidR="00744FBE">
        <w:rPr>
          <w:b w:val="0"/>
          <w:szCs w:val="24"/>
        </w:rPr>
        <w:t xml:space="preserve"> v termíne do 30. septembra 2017</w:t>
      </w:r>
      <w:r w:rsidRPr="00905AEF">
        <w:rPr>
          <w:b w:val="0"/>
          <w:szCs w:val="24"/>
        </w:rPr>
        <w:t xml:space="preserve"> po vykonaní výrubu,</w:t>
      </w:r>
    </w:p>
    <w:p w:rsidR="00BF64DA" w:rsidRPr="0067091F" w:rsidRDefault="0067091F" w:rsidP="0067091F">
      <w:pPr>
        <w:pStyle w:val="Nadpis1"/>
        <w:numPr>
          <w:ilvl w:val="0"/>
          <w:numId w:val="14"/>
        </w:numPr>
        <w:ind w:left="0" w:firstLine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BF64DA" w:rsidRPr="0067091F">
        <w:rPr>
          <w:b w:val="0"/>
          <w:szCs w:val="24"/>
        </w:rPr>
        <w:t xml:space="preserve">žiadateľ zabezpečí starostlivosť o náhradnú výsadbu po dobu 2 rokov odo dňa jej uskutočnenia; v prípade vyhynutia alebo poškodenia náhradnej výsadby vykoná žiadateľ </w:t>
      </w:r>
      <w:proofErr w:type="spellStart"/>
      <w:r w:rsidR="00BF64DA" w:rsidRPr="0067091F">
        <w:rPr>
          <w:b w:val="0"/>
          <w:szCs w:val="24"/>
        </w:rPr>
        <w:t>dosadbu</w:t>
      </w:r>
      <w:proofErr w:type="spellEnd"/>
      <w:r w:rsidR="00BF64DA" w:rsidRPr="0067091F">
        <w:rPr>
          <w:b w:val="0"/>
          <w:szCs w:val="24"/>
        </w:rPr>
        <w:t>,</w:t>
      </w:r>
    </w:p>
    <w:p w:rsidR="00BF64DA" w:rsidRPr="00A92434" w:rsidRDefault="00BF64DA" w:rsidP="00BF64DA">
      <w:pPr>
        <w:pStyle w:val="Zarkazkladnhotextu"/>
        <w:ind w:left="0"/>
        <w:jc w:val="both"/>
        <w:rPr>
          <w:b/>
          <w:szCs w:val="24"/>
        </w:rPr>
      </w:pPr>
      <w:r w:rsidRPr="00A92434">
        <w:rPr>
          <w:b/>
          <w:szCs w:val="24"/>
        </w:rPr>
        <w:t xml:space="preserve">4)  žiadateľ doručí na MsÚ Bardejov, odd. </w:t>
      </w:r>
      <w:proofErr w:type="spellStart"/>
      <w:r w:rsidRPr="00A92434">
        <w:rPr>
          <w:b/>
          <w:szCs w:val="24"/>
        </w:rPr>
        <w:t>ŽP</w:t>
      </w:r>
      <w:proofErr w:type="spellEnd"/>
      <w:r w:rsidRPr="00A92434">
        <w:rPr>
          <w:b/>
          <w:szCs w:val="24"/>
        </w:rPr>
        <w:t xml:space="preserve"> doklad o vykonaní náhradnej výsadby, resp. </w:t>
      </w:r>
      <w:proofErr w:type="spellStart"/>
      <w:r w:rsidRPr="00A92434">
        <w:rPr>
          <w:b/>
          <w:szCs w:val="24"/>
        </w:rPr>
        <w:t>dosadby</w:t>
      </w:r>
      <w:proofErr w:type="spellEnd"/>
      <w:r w:rsidRPr="00A92434">
        <w:rPr>
          <w:b/>
          <w:szCs w:val="24"/>
        </w:rPr>
        <w:t xml:space="preserve">.     </w:t>
      </w:r>
    </w:p>
    <w:p w:rsidR="00BF64DA" w:rsidRPr="00A92434" w:rsidRDefault="00BF64DA" w:rsidP="00BF64DA">
      <w:pPr>
        <w:jc w:val="both"/>
        <w:rPr>
          <w:sz w:val="24"/>
          <w:szCs w:val="24"/>
        </w:rPr>
      </w:pP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Z dôvodov uvedených v § 89 zákona o ochrane prírody a krajiny môže Mesto Bardejov na návrh účastníka konania alebo z vlastného podnetu tento  súhlas zmeniť alebo zrušiť.</w:t>
      </w:r>
    </w:p>
    <w:p w:rsidR="00BF64DA" w:rsidRPr="00A92434" w:rsidRDefault="00BF64DA" w:rsidP="00BF64DA">
      <w:pPr>
        <w:pStyle w:val="Nadpis1"/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Osobitné predpisy, ako aj ostatné ustanovenia zákona zostávajú vydaním tohto súhlasu nedotknuté.</w:t>
      </w:r>
    </w:p>
    <w:p w:rsidR="00BF64DA" w:rsidRPr="00A92434" w:rsidRDefault="00BF64DA" w:rsidP="00BF64DA">
      <w:pPr>
        <w:pStyle w:val="Nadpis1"/>
        <w:ind w:left="-284"/>
        <w:rPr>
          <w:szCs w:val="24"/>
        </w:rPr>
      </w:pPr>
    </w:p>
    <w:p w:rsidR="00BF64DA" w:rsidRPr="00DE662B" w:rsidRDefault="00BF64DA" w:rsidP="00BF64DA">
      <w:pPr>
        <w:pStyle w:val="Nadpis1"/>
        <w:ind w:left="-284"/>
        <w:rPr>
          <w:sz w:val="28"/>
          <w:szCs w:val="28"/>
        </w:rPr>
      </w:pPr>
      <w:r w:rsidRPr="00DE662B">
        <w:rPr>
          <w:sz w:val="28"/>
          <w:szCs w:val="28"/>
        </w:rPr>
        <w:t>O d ô v o d n e n i e</w:t>
      </w:r>
    </w:p>
    <w:p w:rsidR="00BF64DA" w:rsidRPr="00A92434" w:rsidRDefault="00BF64DA" w:rsidP="00BF64DA">
      <w:pPr>
        <w:rPr>
          <w:sz w:val="24"/>
          <w:szCs w:val="24"/>
        </w:rPr>
      </w:pPr>
    </w:p>
    <w:p w:rsidR="00BF64DA" w:rsidRPr="00131B0A" w:rsidRDefault="00BF64DA" w:rsidP="00131B0A">
      <w:pPr>
        <w:pStyle w:val="Zarkazkladnhotextu"/>
        <w:ind w:left="0" w:firstLine="567"/>
        <w:jc w:val="both"/>
        <w:rPr>
          <w:szCs w:val="24"/>
        </w:rPr>
      </w:pPr>
      <w:r>
        <w:rPr>
          <w:szCs w:val="24"/>
        </w:rPr>
        <w:tab/>
      </w:r>
      <w:r w:rsidRPr="009C5981">
        <w:rPr>
          <w:szCs w:val="24"/>
        </w:rPr>
        <w:t xml:space="preserve">Písomnou </w:t>
      </w:r>
      <w:r w:rsidR="00131B0A" w:rsidRPr="009C5981">
        <w:rPr>
          <w:szCs w:val="24"/>
        </w:rPr>
        <w:t xml:space="preserve">žiadosťou zo dňa </w:t>
      </w:r>
      <w:r w:rsidR="0067091F" w:rsidRPr="009C5981">
        <w:rPr>
          <w:szCs w:val="24"/>
        </w:rPr>
        <w:t>14</w:t>
      </w:r>
      <w:r w:rsidR="00FB68D4" w:rsidRPr="009C5981">
        <w:rPr>
          <w:szCs w:val="24"/>
        </w:rPr>
        <w:t>.</w:t>
      </w:r>
      <w:r w:rsidR="00FD2154" w:rsidRPr="009C5981">
        <w:rPr>
          <w:szCs w:val="24"/>
        </w:rPr>
        <w:t>0</w:t>
      </w:r>
      <w:r w:rsidR="0067091F" w:rsidRPr="009C5981">
        <w:rPr>
          <w:szCs w:val="24"/>
        </w:rPr>
        <w:t>7</w:t>
      </w:r>
      <w:r w:rsidR="00FB68D4" w:rsidRPr="009C5981">
        <w:rPr>
          <w:szCs w:val="24"/>
        </w:rPr>
        <w:t>.201</w:t>
      </w:r>
      <w:r w:rsidR="00FD2154" w:rsidRPr="009C5981">
        <w:rPr>
          <w:szCs w:val="24"/>
        </w:rPr>
        <w:t>5</w:t>
      </w:r>
      <w:r w:rsidRPr="009C5981">
        <w:rPr>
          <w:szCs w:val="24"/>
        </w:rPr>
        <w:t>, požiadal Bardejovsk</w:t>
      </w:r>
      <w:r w:rsidR="001B3136" w:rsidRPr="009C5981">
        <w:rPr>
          <w:szCs w:val="24"/>
        </w:rPr>
        <w:t>ý</w:t>
      </w:r>
      <w:r w:rsidRPr="009C5981">
        <w:rPr>
          <w:szCs w:val="24"/>
        </w:rPr>
        <w:t xml:space="preserve"> podnik služieb Bapos, m.p. Bardejov, Štefánikova 786, 085 01 Bardejov, IČO: 00619621,</w:t>
      </w:r>
      <w:r w:rsidRPr="009C5981">
        <w:rPr>
          <w:color w:val="FF0000"/>
          <w:szCs w:val="24"/>
        </w:rPr>
        <w:t xml:space="preserve"> </w:t>
      </w:r>
      <w:r w:rsidRPr="009C5981">
        <w:rPr>
          <w:szCs w:val="24"/>
        </w:rPr>
        <w:t xml:space="preserve">o vydanie súhlasu na výrub </w:t>
      </w:r>
      <w:r w:rsidR="008976F2" w:rsidRPr="009C5981">
        <w:rPr>
          <w:rStyle w:val="Siln"/>
          <w:b w:val="0"/>
          <w:sz w:val="22"/>
          <w:szCs w:val="22"/>
        </w:rPr>
        <w:t>3  ks drevín, druh: 1 ks smrek pichľavý rastúci na pozemku</w:t>
      </w:r>
      <w:r w:rsidR="008976F2" w:rsidRPr="009C5981">
        <w:rPr>
          <w:rStyle w:val="Siln"/>
          <w:sz w:val="22"/>
          <w:szCs w:val="22"/>
        </w:rPr>
        <w:t xml:space="preserve"> </w:t>
      </w:r>
      <w:r w:rsidR="008976F2" w:rsidRPr="009C5981">
        <w:rPr>
          <w:sz w:val="22"/>
          <w:szCs w:val="22"/>
        </w:rPr>
        <w:t xml:space="preserve">parcela </w:t>
      </w:r>
      <w:proofErr w:type="spellStart"/>
      <w:r w:rsidR="008976F2" w:rsidRPr="009C5981">
        <w:rPr>
          <w:sz w:val="22"/>
          <w:szCs w:val="22"/>
        </w:rPr>
        <w:t>CKN</w:t>
      </w:r>
      <w:proofErr w:type="spellEnd"/>
      <w:r w:rsidR="008976F2" w:rsidRPr="009C5981">
        <w:rPr>
          <w:sz w:val="22"/>
          <w:szCs w:val="22"/>
        </w:rPr>
        <w:t xml:space="preserve"> číslo 1184/18, druh pozemku: ostatné plochy </w:t>
      </w:r>
      <w:r w:rsidR="008976F2" w:rsidRPr="009C5981">
        <w:rPr>
          <w:b/>
          <w:sz w:val="22"/>
          <w:szCs w:val="22"/>
        </w:rPr>
        <w:t>(</w:t>
      </w:r>
      <w:r w:rsidR="008976F2" w:rsidRPr="009C5981">
        <w:rPr>
          <w:rStyle w:val="Siln"/>
          <w:b w:val="0"/>
          <w:sz w:val="22"/>
          <w:szCs w:val="22"/>
        </w:rPr>
        <w:t>ul. Partizánska 26</w:t>
      </w:r>
      <w:r w:rsidR="008976F2" w:rsidRPr="009C5981">
        <w:rPr>
          <w:b/>
          <w:sz w:val="22"/>
          <w:szCs w:val="22"/>
        </w:rPr>
        <w:t>)</w:t>
      </w:r>
      <w:r w:rsidR="008976F2" w:rsidRPr="009C5981">
        <w:rPr>
          <w:rStyle w:val="Siln"/>
          <w:b w:val="0"/>
          <w:sz w:val="22"/>
          <w:szCs w:val="22"/>
        </w:rPr>
        <w:t>, 1 ks smrek obyčajný rastúcich na pozemku</w:t>
      </w:r>
      <w:r w:rsidR="008976F2" w:rsidRPr="009C5981">
        <w:rPr>
          <w:rStyle w:val="Siln"/>
          <w:sz w:val="22"/>
          <w:szCs w:val="22"/>
        </w:rPr>
        <w:t xml:space="preserve"> </w:t>
      </w:r>
      <w:r w:rsidR="008976F2" w:rsidRPr="009C5981">
        <w:rPr>
          <w:sz w:val="22"/>
          <w:szCs w:val="22"/>
        </w:rPr>
        <w:t xml:space="preserve">parcela </w:t>
      </w:r>
      <w:proofErr w:type="spellStart"/>
      <w:r w:rsidR="008976F2" w:rsidRPr="009C5981">
        <w:rPr>
          <w:sz w:val="22"/>
          <w:szCs w:val="22"/>
        </w:rPr>
        <w:t>CKN</w:t>
      </w:r>
      <w:proofErr w:type="spellEnd"/>
      <w:r w:rsidR="008976F2" w:rsidRPr="009C5981">
        <w:rPr>
          <w:sz w:val="22"/>
          <w:szCs w:val="22"/>
        </w:rPr>
        <w:t xml:space="preserve"> číslo 12/1, druh pozemku: zastavané plochy a nádvoria </w:t>
      </w:r>
      <w:r w:rsidR="008976F2" w:rsidRPr="009C5981">
        <w:rPr>
          <w:b/>
          <w:sz w:val="22"/>
          <w:szCs w:val="22"/>
        </w:rPr>
        <w:t>(</w:t>
      </w:r>
      <w:r w:rsidR="008976F2" w:rsidRPr="009C5981">
        <w:rPr>
          <w:rStyle w:val="Siln"/>
          <w:b w:val="0"/>
          <w:sz w:val="22"/>
          <w:szCs w:val="22"/>
        </w:rPr>
        <w:t>ul. Dlhý rad  19</w:t>
      </w:r>
      <w:r w:rsidR="008976F2" w:rsidRPr="009C5981">
        <w:rPr>
          <w:b/>
          <w:sz w:val="22"/>
          <w:szCs w:val="22"/>
        </w:rPr>
        <w:t>)</w:t>
      </w:r>
      <w:r w:rsidR="008976F2" w:rsidRPr="009C5981">
        <w:rPr>
          <w:rStyle w:val="Siln"/>
          <w:b w:val="0"/>
          <w:sz w:val="22"/>
          <w:szCs w:val="22"/>
        </w:rPr>
        <w:t xml:space="preserve">,   1 ks borovica lesná rastúcich na pozemku </w:t>
      </w:r>
      <w:r w:rsidR="008976F2" w:rsidRPr="009C5981">
        <w:rPr>
          <w:sz w:val="22"/>
          <w:szCs w:val="22"/>
        </w:rPr>
        <w:t xml:space="preserve">parcela </w:t>
      </w:r>
      <w:proofErr w:type="spellStart"/>
      <w:r w:rsidR="008976F2" w:rsidRPr="009C5981">
        <w:rPr>
          <w:sz w:val="22"/>
          <w:szCs w:val="22"/>
        </w:rPr>
        <w:t>CKN</w:t>
      </w:r>
      <w:proofErr w:type="spellEnd"/>
      <w:r w:rsidR="008976F2" w:rsidRPr="009C5981">
        <w:rPr>
          <w:sz w:val="22"/>
          <w:szCs w:val="22"/>
        </w:rPr>
        <w:t xml:space="preserve"> číslo 593, druh pozemku: ostatné plochy</w:t>
      </w:r>
      <w:r w:rsidR="008976F2" w:rsidRPr="009C5981">
        <w:rPr>
          <w:rStyle w:val="Siln"/>
          <w:sz w:val="22"/>
          <w:szCs w:val="22"/>
        </w:rPr>
        <w:t xml:space="preserve"> </w:t>
      </w:r>
      <w:r w:rsidR="008976F2" w:rsidRPr="009C5981">
        <w:rPr>
          <w:rStyle w:val="Siln"/>
          <w:b w:val="0"/>
          <w:sz w:val="22"/>
          <w:szCs w:val="22"/>
        </w:rPr>
        <w:t>(ul. Českej lipy 45)</w:t>
      </w:r>
      <w:r w:rsidR="008976F2" w:rsidRPr="009C5981">
        <w:rPr>
          <w:b/>
          <w:sz w:val="22"/>
          <w:szCs w:val="22"/>
        </w:rPr>
        <w:t>,</w:t>
      </w:r>
      <w:r w:rsidR="008976F2" w:rsidRPr="009C5981">
        <w:rPr>
          <w:sz w:val="22"/>
          <w:szCs w:val="22"/>
        </w:rPr>
        <w:t xml:space="preserve"> rastúcich v kat. území  Bardejov, pozemky sú umiestnené v zastavanom území.</w:t>
      </w:r>
      <w:r w:rsidR="00131B0A" w:rsidRPr="009C5981">
        <w:rPr>
          <w:szCs w:val="24"/>
        </w:rPr>
        <w:t xml:space="preserve"> Žiadateľ je správcom pozemk</w:t>
      </w:r>
      <w:r w:rsidR="008976F2" w:rsidRPr="009C5981">
        <w:rPr>
          <w:szCs w:val="24"/>
        </w:rPr>
        <w:t>ov, na ktorých</w:t>
      </w:r>
      <w:r w:rsidR="00131B0A" w:rsidRPr="009C5981">
        <w:rPr>
          <w:szCs w:val="24"/>
        </w:rPr>
        <w:t xml:space="preserve"> drevin</w:t>
      </w:r>
      <w:r w:rsidR="008976F2" w:rsidRPr="009C5981">
        <w:rPr>
          <w:szCs w:val="24"/>
        </w:rPr>
        <w:t>y</w:t>
      </w:r>
      <w:r w:rsidR="00131B0A" w:rsidRPr="009C5981">
        <w:rPr>
          <w:szCs w:val="24"/>
        </w:rPr>
        <w:t xml:space="preserve"> požadovan</w:t>
      </w:r>
      <w:r w:rsidR="008976F2" w:rsidRPr="009C5981">
        <w:rPr>
          <w:szCs w:val="24"/>
        </w:rPr>
        <w:t>é</w:t>
      </w:r>
      <w:r w:rsidR="00131B0A" w:rsidRPr="009C5981">
        <w:rPr>
          <w:szCs w:val="24"/>
        </w:rPr>
        <w:t xml:space="preserve"> na výrub rast</w:t>
      </w:r>
      <w:r w:rsidR="008976F2" w:rsidRPr="009C5981">
        <w:rPr>
          <w:szCs w:val="24"/>
        </w:rPr>
        <w:t>ú</w:t>
      </w:r>
      <w:r w:rsidR="00131B0A" w:rsidRPr="009C5981">
        <w:rPr>
          <w:szCs w:val="24"/>
        </w:rPr>
        <w:t xml:space="preserve">.  </w:t>
      </w:r>
      <w:r w:rsidRPr="009C5981">
        <w:rPr>
          <w:szCs w:val="24"/>
        </w:rPr>
        <w:t xml:space="preserve">Dôvod žiadosti  - žiadosť podaná na podnet </w:t>
      </w:r>
      <w:r w:rsidR="008976F2" w:rsidRPr="009C5981">
        <w:rPr>
          <w:szCs w:val="24"/>
        </w:rPr>
        <w:t xml:space="preserve">správcu bytových domov </w:t>
      </w:r>
      <w:proofErr w:type="spellStart"/>
      <w:r w:rsidR="008976F2" w:rsidRPr="009C5981">
        <w:rPr>
          <w:szCs w:val="24"/>
        </w:rPr>
        <w:t>Bardbyt</w:t>
      </w:r>
      <w:proofErr w:type="spellEnd"/>
      <w:r w:rsidR="008976F2" w:rsidRPr="009C5981">
        <w:rPr>
          <w:szCs w:val="24"/>
        </w:rPr>
        <w:t xml:space="preserve"> s.r.o., ktorý argumentuje najmä zhoršením hygienických podmienok v priľahlých bytoch a poškodzovaním fasády bytových domov</w:t>
      </w:r>
      <w:r w:rsidR="00131B0A" w:rsidRPr="009C5981">
        <w:rPr>
          <w:szCs w:val="24"/>
        </w:rPr>
        <w:t>.</w:t>
      </w:r>
      <w:r w:rsidR="00FD2154" w:rsidRPr="009C5981">
        <w:rPr>
          <w:szCs w:val="24"/>
        </w:rPr>
        <w:t xml:space="preserve"> </w:t>
      </w:r>
      <w:r w:rsidRPr="009C5981">
        <w:rPr>
          <w:szCs w:val="24"/>
        </w:rPr>
        <w:t xml:space="preserve">Žiadosť je podaná podľa § 47 ods. 3 zákona NR SR č. 543/2002 </w:t>
      </w:r>
      <w:proofErr w:type="spellStart"/>
      <w:r w:rsidRPr="009C5981">
        <w:rPr>
          <w:szCs w:val="24"/>
        </w:rPr>
        <w:t>Z.z</w:t>
      </w:r>
      <w:proofErr w:type="spellEnd"/>
      <w:r w:rsidRPr="009C5981">
        <w:rPr>
          <w:szCs w:val="24"/>
        </w:rPr>
        <w:t>. o ochrane</w:t>
      </w:r>
      <w:r w:rsidRPr="007C4542">
        <w:rPr>
          <w:szCs w:val="24"/>
        </w:rPr>
        <w:t xml:space="preserve"> prírody a krajiny v znení neskorších predpisov.                                                               </w:t>
      </w:r>
    </w:p>
    <w:p w:rsidR="00BF64DA" w:rsidRPr="002D044F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color w:val="FF0000"/>
          <w:sz w:val="22"/>
          <w:szCs w:val="22"/>
        </w:rPr>
      </w:pPr>
      <w:r w:rsidRPr="002D044F">
        <w:rPr>
          <w:color w:val="FF0000"/>
          <w:sz w:val="22"/>
          <w:szCs w:val="22"/>
        </w:rPr>
        <w:t xml:space="preserve">    </w:t>
      </w:r>
    </w:p>
    <w:p w:rsidR="00BF64DA" w:rsidRPr="00A92434" w:rsidRDefault="00BF64DA" w:rsidP="00BF64DA">
      <w:pPr>
        <w:pStyle w:val="Zarkazkladnhotextu"/>
        <w:ind w:left="0" w:firstLine="567"/>
        <w:jc w:val="both"/>
        <w:rPr>
          <w:color w:val="FF0000"/>
          <w:szCs w:val="24"/>
        </w:rPr>
      </w:pPr>
      <w:r w:rsidRPr="00A92434">
        <w:rPr>
          <w:szCs w:val="24"/>
        </w:rPr>
        <w:t xml:space="preserve">Mesto Bardejov, podľa § 82 ods. 7 zákona č. 543/2002 </w:t>
      </w:r>
      <w:proofErr w:type="spellStart"/>
      <w:r w:rsidRPr="00A92434">
        <w:rPr>
          <w:szCs w:val="24"/>
        </w:rPr>
        <w:t>Z.z</w:t>
      </w:r>
      <w:proofErr w:type="spellEnd"/>
      <w:r w:rsidRPr="00A92434">
        <w:rPr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od </w:t>
      </w:r>
      <w:r w:rsidR="008976F2">
        <w:rPr>
          <w:szCs w:val="24"/>
        </w:rPr>
        <w:t>16</w:t>
      </w:r>
      <w:r w:rsidR="007C4542">
        <w:rPr>
          <w:szCs w:val="24"/>
        </w:rPr>
        <w:t>.</w:t>
      </w:r>
      <w:r w:rsidR="00801F97">
        <w:rPr>
          <w:szCs w:val="24"/>
        </w:rPr>
        <w:t>0</w:t>
      </w:r>
      <w:r w:rsidR="008976F2">
        <w:rPr>
          <w:szCs w:val="24"/>
        </w:rPr>
        <w:t>7</w:t>
      </w:r>
      <w:r w:rsidRPr="00A92434">
        <w:rPr>
          <w:szCs w:val="24"/>
        </w:rPr>
        <w:t>.201</w:t>
      </w:r>
      <w:r w:rsidR="00801F97">
        <w:rPr>
          <w:szCs w:val="24"/>
        </w:rPr>
        <w:t>5</w:t>
      </w:r>
      <w:r w:rsidRPr="00A92434">
        <w:rPr>
          <w:szCs w:val="24"/>
        </w:rPr>
        <w:t xml:space="preserve">. V príslušnej lehote od zverejnenia informácie nebolo doručené Mestu Bardejov písomné </w:t>
      </w:r>
      <w:r w:rsidR="00801F97">
        <w:rPr>
          <w:szCs w:val="24"/>
        </w:rPr>
        <w:t xml:space="preserve">ani elektronické </w:t>
      </w:r>
      <w:r w:rsidRPr="00A92434">
        <w:rPr>
          <w:szCs w:val="24"/>
        </w:rPr>
        <w:t xml:space="preserve">potvrdenie záujmu byť účastníkom v začatom správnom konania.      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  <w:r w:rsidRPr="00A92434">
        <w:rPr>
          <w:b w:val="0"/>
          <w:color w:val="FF0000"/>
          <w:szCs w:val="24"/>
        </w:rPr>
        <w:tab/>
      </w:r>
    </w:p>
    <w:p w:rsidR="00BF64DA" w:rsidRDefault="00BF64DA" w:rsidP="009C5981">
      <w:pPr>
        <w:pStyle w:val="Zarkazkladnhotextu"/>
        <w:ind w:left="0" w:firstLine="567"/>
        <w:jc w:val="both"/>
        <w:rPr>
          <w:szCs w:val="24"/>
        </w:rPr>
      </w:pPr>
      <w:r w:rsidRPr="00764F4C">
        <w:rPr>
          <w:szCs w:val="24"/>
        </w:rPr>
        <w:lastRenderedPageBreak/>
        <w:t xml:space="preserve">Orgán ochrany prírody listom č. </w:t>
      </w:r>
      <w:proofErr w:type="spellStart"/>
      <w:r w:rsidRPr="00764F4C">
        <w:rPr>
          <w:szCs w:val="24"/>
        </w:rPr>
        <w:t>ŽP</w:t>
      </w:r>
      <w:proofErr w:type="spellEnd"/>
      <w:r w:rsidRPr="00764F4C">
        <w:rPr>
          <w:szCs w:val="24"/>
        </w:rPr>
        <w:t xml:space="preserve"> 201</w:t>
      </w:r>
      <w:r w:rsidR="00801F97" w:rsidRPr="00764F4C">
        <w:rPr>
          <w:szCs w:val="24"/>
        </w:rPr>
        <w:t>5</w:t>
      </w:r>
      <w:r w:rsidRPr="00764F4C">
        <w:rPr>
          <w:szCs w:val="24"/>
        </w:rPr>
        <w:t>/</w:t>
      </w:r>
      <w:proofErr w:type="spellStart"/>
      <w:r w:rsidRPr="00764F4C">
        <w:rPr>
          <w:szCs w:val="24"/>
        </w:rPr>
        <w:t>0</w:t>
      </w:r>
      <w:r w:rsidR="001D5122" w:rsidRPr="00764F4C">
        <w:rPr>
          <w:szCs w:val="24"/>
        </w:rPr>
        <w:t>4053</w:t>
      </w:r>
      <w:r w:rsidRPr="00764F4C">
        <w:rPr>
          <w:szCs w:val="24"/>
        </w:rPr>
        <w:t>-2-MK</w:t>
      </w:r>
      <w:proofErr w:type="spellEnd"/>
      <w:r w:rsidRPr="00764F4C">
        <w:rPr>
          <w:szCs w:val="24"/>
        </w:rPr>
        <w:t xml:space="preserve"> zo dňa </w:t>
      </w:r>
      <w:r w:rsidR="001D5122" w:rsidRPr="00764F4C">
        <w:rPr>
          <w:szCs w:val="24"/>
        </w:rPr>
        <w:t>07.08</w:t>
      </w:r>
      <w:r w:rsidR="007C4542" w:rsidRPr="00764F4C">
        <w:rPr>
          <w:szCs w:val="24"/>
        </w:rPr>
        <w:t>.2015</w:t>
      </w:r>
      <w:r w:rsidRPr="00764F4C">
        <w:rPr>
          <w:szCs w:val="24"/>
        </w:rPr>
        <w:t xml:space="preserve"> podľa ustanovení § 21 ods. 1 zákona č. 71/1967 Zb. o správnom konaní v znení neskorších predpisov nariadil ústne pojednávani</w:t>
      </w:r>
      <w:r w:rsidR="001B3136" w:rsidRPr="00764F4C">
        <w:rPr>
          <w:szCs w:val="24"/>
        </w:rPr>
        <w:t>e</w:t>
      </w:r>
      <w:r w:rsidRPr="00764F4C">
        <w:rPr>
          <w:szCs w:val="24"/>
        </w:rPr>
        <w:t xml:space="preserve"> spojené s miestnou obhliadkou v pre</w:t>
      </w:r>
      <w:r w:rsidR="00CF52B8" w:rsidRPr="00764F4C">
        <w:rPr>
          <w:szCs w:val="24"/>
        </w:rPr>
        <w:t>dmetnej veci. Ústne pojednávanie</w:t>
      </w:r>
      <w:r w:rsidRPr="00764F4C">
        <w:rPr>
          <w:szCs w:val="24"/>
        </w:rPr>
        <w:t xml:space="preserve"> sa uskutočnilo </w:t>
      </w:r>
      <w:r w:rsidR="00D56FA7" w:rsidRPr="00764F4C">
        <w:rPr>
          <w:szCs w:val="24"/>
        </w:rPr>
        <w:t>1</w:t>
      </w:r>
      <w:r w:rsidR="001D5122" w:rsidRPr="00764F4C">
        <w:rPr>
          <w:szCs w:val="24"/>
        </w:rPr>
        <w:t>8</w:t>
      </w:r>
      <w:r w:rsidRPr="00764F4C">
        <w:rPr>
          <w:szCs w:val="24"/>
        </w:rPr>
        <w:t>.0</w:t>
      </w:r>
      <w:r w:rsidR="001D5122" w:rsidRPr="00764F4C">
        <w:rPr>
          <w:szCs w:val="24"/>
        </w:rPr>
        <w:t>8</w:t>
      </w:r>
      <w:r w:rsidRPr="00764F4C">
        <w:rPr>
          <w:szCs w:val="24"/>
        </w:rPr>
        <w:t>.2015</w:t>
      </w:r>
      <w:r w:rsidR="00801F97" w:rsidRPr="00764F4C">
        <w:rPr>
          <w:szCs w:val="24"/>
        </w:rPr>
        <w:t>, počas ktoré</w:t>
      </w:r>
      <w:r w:rsidR="00CF52B8" w:rsidRPr="00764F4C">
        <w:rPr>
          <w:szCs w:val="24"/>
        </w:rPr>
        <w:t>ho</w:t>
      </w:r>
      <w:r w:rsidR="00801F97" w:rsidRPr="00764F4C">
        <w:rPr>
          <w:szCs w:val="24"/>
        </w:rPr>
        <w:t xml:space="preserve"> bolo zistené, že drevin</w:t>
      </w:r>
      <w:r w:rsidR="00D56FA7" w:rsidRPr="00764F4C">
        <w:rPr>
          <w:szCs w:val="24"/>
        </w:rPr>
        <w:t>y</w:t>
      </w:r>
      <w:r w:rsidRPr="00764F4C">
        <w:rPr>
          <w:szCs w:val="24"/>
        </w:rPr>
        <w:t xml:space="preserve"> požadovan</w:t>
      </w:r>
      <w:r w:rsidR="00D56FA7" w:rsidRPr="00764F4C">
        <w:rPr>
          <w:szCs w:val="24"/>
        </w:rPr>
        <w:t>é na výrub, rastú</w:t>
      </w:r>
      <w:r w:rsidRPr="00764F4C">
        <w:rPr>
          <w:szCs w:val="24"/>
        </w:rPr>
        <w:t xml:space="preserve"> na uveden</w:t>
      </w:r>
      <w:r w:rsidR="001D5122" w:rsidRPr="00764F4C">
        <w:rPr>
          <w:szCs w:val="24"/>
        </w:rPr>
        <w:t>ých</w:t>
      </w:r>
      <w:r w:rsidRPr="00764F4C">
        <w:rPr>
          <w:szCs w:val="24"/>
        </w:rPr>
        <w:t xml:space="preserve"> parcel</w:t>
      </w:r>
      <w:r w:rsidR="001D5122" w:rsidRPr="00764F4C">
        <w:rPr>
          <w:szCs w:val="24"/>
        </w:rPr>
        <w:t>ách</w:t>
      </w:r>
      <w:r w:rsidRPr="00764F4C">
        <w:rPr>
          <w:szCs w:val="24"/>
        </w:rPr>
        <w:t>. V priebehu miestnej obhliadky orgán ochrany</w:t>
      </w:r>
      <w:r w:rsidR="001D5122" w:rsidRPr="00764F4C">
        <w:rPr>
          <w:szCs w:val="24"/>
        </w:rPr>
        <w:t xml:space="preserve"> prírody vykonal meranie obvodov kmeňov drevín, zistil ich</w:t>
      </w:r>
      <w:r w:rsidRPr="00764F4C">
        <w:rPr>
          <w:szCs w:val="24"/>
        </w:rPr>
        <w:t xml:space="preserve"> zdravotný stav a zhotovil fotodokumentáciu. Z priebehu ústneho pojednávania a miestnej obhliadky bol vyhotovený zápis a prezenčná listina.</w:t>
      </w:r>
      <w:r w:rsidRPr="00764F4C">
        <w:rPr>
          <w:color w:val="FF0000"/>
          <w:szCs w:val="24"/>
        </w:rPr>
        <w:t xml:space="preserve"> </w:t>
      </w:r>
      <w:r w:rsidRPr="00764F4C">
        <w:rPr>
          <w:szCs w:val="24"/>
        </w:rPr>
        <w:t>Drevin</w:t>
      </w:r>
      <w:r w:rsidR="00D56FA7" w:rsidRPr="00764F4C">
        <w:rPr>
          <w:szCs w:val="24"/>
        </w:rPr>
        <w:t>y</w:t>
      </w:r>
      <w:r w:rsidRPr="00764F4C">
        <w:rPr>
          <w:szCs w:val="24"/>
        </w:rPr>
        <w:t xml:space="preserve"> požadovan</w:t>
      </w:r>
      <w:r w:rsidR="00950569" w:rsidRPr="00764F4C">
        <w:rPr>
          <w:szCs w:val="24"/>
        </w:rPr>
        <w:t>é</w:t>
      </w:r>
      <w:r w:rsidRPr="00764F4C">
        <w:rPr>
          <w:szCs w:val="24"/>
        </w:rPr>
        <w:t xml:space="preserve"> na výrub rast</w:t>
      </w:r>
      <w:r w:rsidR="00D56FA7" w:rsidRPr="00764F4C">
        <w:rPr>
          <w:szCs w:val="24"/>
        </w:rPr>
        <w:t>ú</w:t>
      </w:r>
      <w:r w:rsidRPr="00764F4C">
        <w:rPr>
          <w:szCs w:val="24"/>
        </w:rPr>
        <w:t xml:space="preserve"> v zastavanom území mesta.</w:t>
      </w:r>
      <w:r w:rsidR="00801F97" w:rsidRPr="00764F4C">
        <w:rPr>
          <w:szCs w:val="24"/>
        </w:rPr>
        <w:t xml:space="preserve"> </w:t>
      </w:r>
      <w:r w:rsidR="00764F4C" w:rsidRPr="00764F4C">
        <w:rPr>
          <w:szCs w:val="24"/>
        </w:rPr>
        <w:t>Smrek pichľavý s obvodom kmeňa 70</w:t>
      </w:r>
      <w:r w:rsidR="00764F4C">
        <w:rPr>
          <w:szCs w:val="24"/>
        </w:rPr>
        <w:t xml:space="preserve"> cm,</w:t>
      </w:r>
      <w:r w:rsidR="00764F4C" w:rsidRPr="00764F4C">
        <w:rPr>
          <w:szCs w:val="24"/>
        </w:rPr>
        <w:t xml:space="preserve"> rastúci na pozemku parcelné číslo </w:t>
      </w:r>
      <w:proofErr w:type="spellStart"/>
      <w:r w:rsidR="00764F4C" w:rsidRPr="00764F4C">
        <w:rPr>
          <w:szCs w:val="24"/>
        </w:rPr>
        <w:t>CKN</w:t>
      </w:r>
      <w:proofErr w:type="spellEnd"/>
      <w:r w:rsidR="00764F4C" w:rsidRPr="00764F4C">
        <w:rPr>
          <w:szCs w:val="24"/>
        </w:rPr>
        <w:t xml:space="preserve"> 1184/18, </w:t>
      </w:r>
      <w:r w:rsidR="00764F4C">
        <w:rPr>
          <w:szCs w:val="24"/>
        </w:rPr>
        <w:t>na ulici</w:t>
      </w:r>
      <w:r w:rsidR="00764F4C" w:rsidRPr="00764F4C">
        <w:rPr>
          <w:szCs w:val="24"/>
        </w:rPr>
        <w:t xml:space="preserve"> Partizánska 26</w:t>
      </w:r>
      <w:r w:rsidR="00764F4C">
        <w:rPr>
          <w:szCs w:val="24"/>
        </w:rPr>
        <w:t xml:space="preserve"> je naklonený na verejné osvetlenie, hrozí jeho statické zlyhanie, prerastá cez reflektor verejného osvetlenia, čím ohrozuje verejnú bezpečnosť najmä  v nočných hodinách. Smreky obyčajné s obvodmi kmeňov 80 a 95 cm, rastúcich na pozemku parcela </w:t>
      </w:r>
      <w:proofErr w:type="spellStart"/>
      <w:r w:rsidR="00764F4C">
        <w:rPr>
          <w:szCs w:val="24"/>
        </w:rPr>
        <w:t>CKN</w:t>
      </w:r>
      <w:proofErr w:type="spellEnd"/>
      <w:r w:rsidR="00764F4C">
        <w:rPr>
          <w:szCs w:val="24"/>
        </w:rPr>
        <w:t xml:space="preserve"> 12/1</w:t>
      </w:r>
      <w:r w:rsidR="00764F4C" w:rsidRPr="00FD2154">
        <w:rPr>
          <w:szCs w:val="24"/>
        </w:rPr>
        <w:t>,</w:t>
      </w:r>
      <w:r w:rsidR="00764F4C">
        <w:rPr>
          <w:szCs w:val="24"/>
        </w:rPr>
        <w:t xml:space="preserve"> na </w:t>
      </w:r>
      <w:r w:rsidR="00764F4C" w:rsidRPr="00764F4C">
        <w:rPr>
          <w:szCs w:val="24"/>
        </w:rPr>
        <w:t>ulici Dlhý rad 19, majú nepriaznivý vplyv na zdravotný stav obyvateľov v dôsledku nadmerného tienenia, bránenia prenikaniu svetla a tepla s následkom zníženia hygienických podmienok bývania</w:t>
      </w:r>
      <w:r w:rsidR="00764F4C">
        <w:rPr>
          <w:szCs w:val="24"/>
        </w:rPr>
        <w:t>. Súčasne tieto dreviny rastú priamo na trase verejnej kanalizácie a trase plynovodu.</w:t>
      </w:r>
      <w:r w:rsidR="009C5981">
        <w:rPr>
          <w:szCs w:val="24"/>
        </w:rPr>
        <w:t xml:space="preserve"> </w:t>
      </w:r>
      <w:r w:rsidR="00764F4C">
        <w:rPr>
          <w:szCs w:val="24"/>
        </w:rPr>
        <w:t xml:space="preserve"> </w:t>
      </w:r>
      <w:r w:rsidR="009C5981">
        <w:rPr>
          <w:szCs w:val="24"/>
        </w:rPr>
        <w:t xml:space="preserve">Borovica lesná s obvodom kmeňa 80 cm rastúca na pozemku parcele </w:t>
      </w:r>
      <w:proofErr w:type="spellStart"/>
      <w:r w:rsidR="009C5981">
        <w:rPr>
          <w:szCs w:val="24"/>
        </w:rPr>
        <w:t>CKN</w:t>
      </w:r>
      <w:proofErr w:type="spellEnd"/>
      <w:r w:rsidR="009C5981">
        <w:rPr>
          <w:szCs w:val="24"/>
        </w:rPr>
        <w:t xml:space="preserve">  593</w:t>
      </w:r>
      <w:r w:rsidR="009C5981" w:rsidRPr="00FD2154">
        <w:rPr>
          <w:szCs w:val="24"/>
        </w:rPr>
        <w:t>,</w:t>
      </w:r>
      <w:r w:rsidR="009C5981">
        <w:rPr>
          <w:szCs w:val="24"/>
        </w:rPr>
        <w:t xml:space="preserve"> na ulici</w:t>
      </w:r>
      <w:r w:rsidR="009C5981" w:rsidRPr="00FD2154">
        <w:rPr>
          <w:b/>
          <w:szCs w:val="24"/>
        </w:rPr>
        <w:t xml:space="preserve"> </w:t>
      </w:r>
      <w:r w:rsidR="009C5981" w:rsidRPr="009C5981">
        <w:rPr>
          <w:szCs w:val="24"/>
        </w:rPr>
        <w:t>Českej lipy 45, má zlomené kostrové konáre, vrastá do verejného osvetlenia hrozí jej statické zlyhanie.</w:t>
      </w:r>
      <w:r w:rsidR="009C5981">
        <w:rPr>
          <w:b/>
          <w:szCs w:val="24"/>
        </w:rPr>
        <w:t xml:space="preserve"> </w:t>
      </w:r>
      <w:r w:rsidR="009F634B" w:rsidRPr="009C5981">
        <w:rPr>
          <w:szCs w:val="24"/>
        </w:rPr>
        <w:t xml:space="preserve">Dôvody výrubu </w:t>
      </w:r>
      <w:r w:rsidR="00D56FA7" w:rsidRPr="009C5981">
        <w:rPr>
          <w:szCs w:val="24"/>
        </w:rPr>
        <w:t>drvín</w:t>
      </w:r>
      <w:r w:rsidR="009F634B" w:rsidRPr="009C5981">
        <w:rPr>
          <w:szCs w:val="24"/>
        </w:rPr>
        <w:t xml:space="preserve"> sú teda opodstatnené. </w:t>
      </w:r>
      <w:r w:rsidRPr="009C5981">
        <w:rPr>
          <w:szCs w:val="24"/>
        </w:rPr>
        <w:t xml:space="preserve">Orgán ochrany prírody na základe vyhlášky </w:t>
      </w:r>
      <w:proofErr w:type="spellStart"/>
      <w:r w:rsidRPr="009C5981">
        <w:rPr>
          <w:szCs w:val="24"/>
        </w:rPr>
        <w:t>MŽP</w:t>
      </w:r>
      <w:proofErr w:type="spellEnd"/>
      <w:r w:rsidRPr="009C5981">
        <w:rPr>
          <w:szCs w:val="24"/>
        </w:rPr>
        <w:t xml:space="preserve"> SR č. 24/2003 </w:t>
      </w:r>
      <w:proofErr w:type="spellStart"/>
      <w:r w:rsidRPr="009C5981">
        <w:rPr>
          <w:szCs w:val="24"/>
        </w:rPr>
        <w:t>Z.z</w:t>
      </w:r>
      <w:proofErr w:type="spellEnd"/>
      <w:r w:rsidRPr="009C5981">
        <w:rPr>
          <w:szCs w:val="24"/>
        </w:rPr>
        <w:t>. vypočítal spoločenskú hodnotu drev</w:t>
      </w:r>
      <w:r w:rsidR="00950569" w:rsidRPr="009C5981">
        <w:rPr>
          <w:szCs w:val="24"/>
        </w:rPr>
        <w:t>í</w:t>
      </w:r>
      <w:r w:rsidRPr="009C5981">
        <w:rPr>
          <w:szCs w:val="24"/>
        </w:rPr>
        <w:t>n požadovan</w:t>
      </w:r>
      <w:r w:rsidR="00950569" w:rsidRPr="009C5981">
        <w:rPr>
          <w:szCs w:val="24"/>
        </w:rPr>
        <w:t>ých</w:t>
      </w:r>
      <w:r w:rsidRPr="009C5981">
        <w:rPr>
          <w:szCs w:val="24"/>
        </w:rPr>
        <w:t xml:space="preserve"> na výrub, ktorá je </w:t>
      </w:r>
      <w:r w:rsidR="00FF7A6F" w:rsidRPr="00FF7A6F">
        <w:rPr>
          <w:szCs w:val="24"/>
        </w:rPr>
        <w:t>2 736,60</w:t>
      </w:r>
      <w:r w:rsidR="00204412" w:rsidRPr="009C5981">
        <w:rPr>
          <w:color w:val="FF0000"/>
          <w:szCs w:val="24"/>
        </w:rPr>
        <w:t xml:space="preserve"> </w:t>
      </w:r>
      <w:r w:rsidR="00204412" w:rsidRPr="009C5981">
        <w:rPr>
          <w:szCs w:val="24"/>
        </w:rPr>
        <w:t xml:space="preserve">€. </w:t>
      </w:r>
      <w:r w:rsidRPr="009C5981">
        <w:rPr>
          <w:szCs w:val="24"/>
        </w:rPr>
        <w:t xml:space="preserve">Výpočet je prílohou zápisu. </w:t>
      </w:r>
    </w:p>
    <w:p w:rsidR="009C5981" w:rsidRPr="009C5981" w:rsidRDefault="009C5981" w:rsidP="009C5981">
      <w:pPr>
        <w:pStyle w:val="Zkladntext"/>
        <w:numPr>
          <w:ilvl w:val="0"/>
          <w:numId w:val="0"/>
        </w:numPr>
        <w:ind w:firstLine="567"/>
        <w:jc w:val="both"/>
        <w:rPr>
          <w:i/>
          <w:szCs w:val="24"/>
        </w:rPr>
      </w:pPr>
      <w:r w:rsidRPr="009C5981">
        <w:rPr>
          <w:i/>
          <w:szCs w:val="24"/>
        </w:rPr>
        <w:t>Zároveň správny orgán odporúča žiadateľovi (správcovi verejnej zelene) odstrániť, na priľahlých drevinách</w:t>
      </w:r>
      <w:r w:rsidR="001149DE">
        <w:rPr>
          <w:i/>
          <w:szCs w:val="24"/>
        </w:rPr>
        <w:t xml:space="preserve"> /borovica lesná, baza čierna, javor mliečny/</w:t>
      </w:r>
      <w:r w:rsidRPr="009C5981">
        <w:rPr>
          <w:i/>
          <w:szCs w:val="24"/>
        </w:rPr>
        <w:t xml:space="preserve">,  poškodené konáre a konáre ohrozujúce fasády a strechy obytných budov odborným </w:t>
      </w:r>
      <w:proofErr w:type="spellStart"/>
      <w:r w:rsidRPr="009C5981">
        <w:rPr>
          <w:i/>
          <w:szCs w:val="24"/>
        </w:rPr>
        <w:t>orezom</w:t>
      </w:r>
      <w:proofErr w:type="spellEnd"/>
      <w:r w:rsidRPr="009C5981">
        <w:rPr>
          <w:i/>
          <w:szCs w:val="24"/>
        </w:rPr>
        <w:t xml:space="preserve"> podľa normy </w:t>
      </w:r>
      <w:proofErr w:type="spellStart"/>
      <w:r w:rsidRPr="009C5981">
        <w:rPr>
          <w:i/>
          <w:szCs w:val="24"/>
        </w:rPr>
        <w:t>STN</w:t>
      </w:r>
      <w:proofErr w:type="spellEnd"/>
      <w:r w:rsidRPr="009C5981">
        <w:rPr>
          <w:i/>
          <w:szCs w:val="24"/>
        </w:rPr>
        <w:t xml:space="preserve"> 837010 – Ochrana prírody, ošetrovanie, udržiavanie a ochrana stromovej vegetácie.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color w:val="FF000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 xml:space="preserve">33 ods. 2 zákona č. 71/1967 Zb. o správnom konaní v znení neskorších predpisov. Voči </w:t>
      </w:r>
      <w:r>
        <w:rPr>
          <w:b w:val="0"/>
          <w:szCs w:val="24"/>
        </w:rPr>
        <w:t xml:space="preserve">súhlasu s výrubom </w:t>
      </w:r>
      <w:r w:rsidR="00D56FA7">
        <w:rPr>
          <w:b w:val="0"/>
          <w:szCs w:val="24"/>
        </w:rPr>
        <w:t>drevín</w:t>
      </w:r>
      <w:r w:rsidR="00204412">
        <w:rPr>
          <w:b w:val="0"/>
          <w:szCs w:val="24"/>
        </w:rPr>
        <w:t xml:space="preserve"> </w:t>
      </w:r>
      <w:r w:rsidRPr="00A92434">
        <w:rPr>
          <w:b w:val="0"/>
          <w:szCs w:val="24"/>
        </w:rPr>
        <w:t>nepodal zásadné námietky nikto z prítomných.</w:t>
      </w: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BF64DA" w:rsidRPr="00A92434" w:rsidRDefault="00BF64DA" w:rsidP="00BF64DA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A92434">
        <w:rPr>
          <w:b w:val="0"/>
          <w:szCs w:val="24"/>
        </w:rPr>
        <w:t xml:space="preserve">Na základe vyššie uvedeného orgán ochrany prírody dospel k záveru, že žiadosť o výrub </w:t>
      </w:r>
      <w:r w:rsidR="00D56FA7">
        <w:rPr>
          <w:b w:val="0"/>
          <w:szCs w:val="24"/>
        </w:rPr>
        <w:t>drevín</w:t>
      </w:r>
      <w:r w:rsidRPr="00A92434">
        <w:rPr>
          <w:b w:val="0"/>
          <w:szCs w:val="24"/>
        </w:rPr>
        <w:t xml:space="preserve"> je opodstatnená. </w:t>
      </w:r>
      <w:r w:rsidR="00204412">
        <w:rPr>
          <w:b w:val="0"/>
          <w:szCs w:val="24"/>
        </w:rPr>
        <w:t>R</w:t>
      </w:r>
      <w:r w:rsidRPr="00A92434">
        <w:rPr>
          <w:b w:val="0"/>
          <w:szCs w:val="24"/>
        </w:rPr>
        <w:t xml:space="preserve">ozhodol preto o povolení výrubu podľa § 47 ods. 3 citovaného zákona o ochrane prírody. Zároveň žiadateľovi podľa ustanovení § 48 ods. 1 zákona o ochrane prírody uložil povinnosť vykonať náhradnú výsadbu a následnú starostlivosť o vysadené dreviny, ako aj podmienky vykonania činnosti podľa § 82 ods. 12 zákona o ochrane prírody.    </w:t>
      </w:r>
    </w:p>
    <w:p w:rsidR="00DE662B" w:rsidRPr="00A92434" w:rsidRDefault="00DE662B" w:rsidP="00E34BBF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E34BBF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DE662B" w:rsidRPr="00DE662B" w:rsidRDefault="00DE662B" w:rsidP="00DE662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A92434">
          <w:rPr>
            <w:szCs w:val="24"/>
          </w:rPr>
          <w:t>53 a</w:t>
        </w:r>
      </w:smartTag>
      <w:r w:rsidRPr="00A92434">
        <w:rPr>
          <w:szCs w:val="24"/>
        </w:rPr>
        <w:t xml:space="preserve"> </w:t>
      </w:r>
      <w:proofErr w:type="spellStart"/>
      <w:r w:rsidRPr="00A92434">
        <w:rPr>
          <w:szCs w:val="24"/>
        </w:rPr>
        <w:t>nasl</w:t>
      </w:r>
      <w:proofErr w:type="spellEnd"/>
      <w:r w:rsidRPr="00A92434">
        <w:rPr>
          <w:szCs w:val="24"/>
        </w:rPr>
        <w:t>. zákona č. 71/1967 Zb. o správnom konaní v znení neskorších predpisov v lehote 15 dní odo dňa jeho doručenia, na Mesto Bardejov.</w:t>
      </w:r>
    </w:p>
    <w:p w:rsidR="00E34BBF" w:rsidRPr="00A92434" w:rsidRDefault="00E34BBF" w:rsidP="00B66F1F">
      <w:pPr>
        <w:pStyle w:val="Zarkazkladnhotextu"/>
        <w:ind w:left="0" w:firstLine="567"/>
        <w:jc w:val="both"/>
        <w:rPr>
          <w:szCs w:val="24"/>
        </w:rPr>
      </w:pPr>
      <w:r w:rsidRPr="00A92434">
        <w:rPr>
          <w:szCs w:val="24"/>
        </w:rPr>
        <w:t xml:space="preserve">Toto rozhodnutie možno preskúmať súdom až po vyčerpaní riadnych opravných prostriedkov.           </w:t>
      </w:r>
    </w:p>
    <w:p w:rsidR="00415D16" w:rsidRDefault="00415D16" w:rsidP="00E34BBF">
      <w:pPr>
        <w:pStyle w:val="Zarkazkladnhotextu"/>
        <w:ind w:left="0" w:firstLine="426"/>
        <w:jc w:val="both"/>
        <w:rPr>
          <w:b/>
          <w:color w:val="FF0000"/>
          <w:szCs w:val="24"/>
        </w:rPr>
      </w:pPr>
    </w:p>
    <w:p w:rsidR="00EA3138" w:rsidRPr="00A92434" w:rsidRDefault="00EA3138">
      <w:pPr>
        <w:pStyle w:val="Zarkazkladnhotextu"/>
        <w:ind w:left="0" w:hanging="284"/>
        <w:rPr>
          <w:szCs w:val="24"/>
        </w:rPr>
      </w:pPr>
    </w:p>
    <w:p w:rsidR="0066778E" w:rsidRPr="00A92434" w:rsidRDefault="0066778E">
      <w:pPr>
        <w:pStyle w:val="Zarkazkladnhotextu"/>
        <w:ind w:left="0" w:hanging="284"/>
        <w:rPr>
          <w:szCs w:val="24"/>
        </w:rPr>
      </w:pPr>
    </w:p>
    <w:p w:rsidR="00FD0699" w:rsidRPr="00A92434" w:rsidRDefault="00FD0699" w:rsidP="006A3BFC">
      <w:pPr>
        <w:pStyle w:val="Zarkazkladnhotextu"/>
        <w:ind w:left="0"/>
        <w:rPr>
          <w:szCs w:val="24"/>
        </w:rPr>
      </w:pPr>
    </w:p>
    <w:p w:rsidR="008C6D33" w:rsidRPr="00A92434" w:rsidRDefault="008C6D33">
      <w:pPr>
        <w:pStyle w:val="Zarkazkladnhotextu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A92434">
        <w:rPr>
          <w:szCs w:val="24"/>
        </w:rPr>
        <w:t xml:space="preserve">                                                                                            primátor mesta</w:t>
      </w:r>
    </w:p>
    <w:p w:rsidR="003E7C47" w:rsidRDefault="003E7C47">
      <w:pPr>
        <w:pStyle w:val="Zarkazkladnhotextu"/>
        <w:ind w:left="0"/>
        <w:jc w:val="both"/>
        <w:rPr>
          <w:szCs w:val="24"/>
        </w:rPr>
      </w:pPr>
    </w:p>
    <w:p w:rsidR="008C6D33" w:rsidRPr="00A92434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A92434">
        <w:rPr>
          <w:szCs w:val="24"/>
          <w:u w:val="single"/>
        </w:rPr>
        <w:t>Rozhodnutie sa doručuje</w:t>
      </w:r>
    </w:p>
    <w:p w:rsidR="00A10EF0" w:rsidRPr="00B40AB4" w:rsidRDefault="00A10EF0" w:rsidP="00A10EF0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 w:rsidRPr="00B40AB4">
        <w:rPr>
          <w:b/>
          <w:sz w:val="22"/>
          <w:szCs w:val="22"/>
        </w:rPr>
        <w:t>Bardejovský podnik služieb Bapos, m.p. Bardejov, Š</w:t>
      </w:r>
      <w:r>
        <w:rPr>
          <w:b/>
          <w:sz w:val="22"/>
          <w:szCs w:val="22"/>
        </w:rPr>
        <w:t>tefánikova 786, 085 01 Bardejov</w:t>
      </w:r>
      <w:r w:rsidRPr="00B40AB4">
        <w:rPr>
          <w:b/>
          <w:sz w:val="22"/>
          <w:szCs w:val="22"/>
        </w:rPr>
        <w:t xml:space="preserve"> </w:t>
      </w:r>
    </w:p>
    <w:p w:rsidR="00A10EF0" w:rsidRDefault="00A10EF0" w:rsidP="00A10EF0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BARDBYT</w:t>
      </w:r>
      <w:proofErr w:type="spellEnd"/>
      <w:r>
        <w:rPr>
          <w:b/>
          <w:sz w:val="22"/>
          <w:szCs w:val="22"/>
        </w:rPr>
        <w:t>, s.r.o., Moyzesova 7</w:t>
      </w:r>
      <w:r w:rsidRPr="00B40AB4">
        <w:rPr>
          <w:b/>
          <w:sz w:val="22"/>
          <w:szCs w:val="22"/>
        </w:rPr>
        <w:t>, 085 01 Bardejov</w:t>
      </w:r>
    </w:p>
    <w:p w:rsidR="00A10EF0" w:rsidRDefault="00A10EF0" w:rsidP="00A10EF0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Lenárt Ján JUDr. Dlhý rad 19, 085 01 Bardejov</w:t>
      </w:r>
    </w:p>
    <w:p w:rsidR="00A10EF0" w:rsidRDefault="00A10EF0" w:rsidP="00A10EF0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Iľkanin</w:t>
      </w:r>
      <w:proofErr w:type="spellEnd"/>
      <w:r>
        <w:rPr>
          <w:b/>
          <w:sz w:val="22"/>
          <w:szCs w:val="22"/>
        </w:rPr>
        <w:t xml:space="preserve"> Andrej, Českej lipy 44, 085 01 Bardejov</w:t>
      </w:r>
    </w:p>
    <w:p w:rsidR="00A10EF0" w:rsidRDefault="00A10EF0" w:rsidP="00A10EF0">
      <w:pPr>
        <w:numPr>
          <w:ilvl w:val="0"/>
          <w:numId w:val="10"/>
        </w:numPr>
        <w:ind w:left="4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Mihalik</w:t>
      </w:r>
      <w:proofErr w:type="spellEnd"/>
      <w:r>
        <w:rPr>
          <w:b/>
          <w:sz w:val="22"/>
          <w:szCs w:val="22"/>
        </w:rPr>
        <w:t xml:space="preserve"> Jozef, Partizánska 26, 085 01 Bardejov</w:t>
      </w:r>
    </w:p>
    <w:p w:rsidR="00DE662B" w:rsidRPr="00A92434" w:rsidRDefault="00DE662B" w:rsidP="00AF74D7">
      <w:pPr>
        <w:pStyle w:val="Odsekzoznamu"/>
        <w:ind w:left="420"/>
        <w:jc w:val="both"/>
        <w:rPr>
          <w:sz w:val="24"/>
          <w:szCs w:val="24"/>
        </w:rPr>
      </w:pPr>
    </w:p>
    <w:p w:rsidR="00AF74D7" w:rsidRDefault="00AF74D7" w:rsidP="00AF74D7">
      <w:pPr>
        <w:pStyle w:val="Zarkazkladnhotextu"/>
        <w:ind w:left="0"/>
        <w:jc w:val="both"/>
      </w:pPr>
      <w:r>
        <w:rPr>
          <w:u w:val="single"/>
        </w:rPr>
        <w:t>Na vedomie:</w:t>
      </w:r>
      <w:r>
        <w:t xml:space="preserve"> </w:t>
      </w:r>
    </w:p>
    <w:p w:rsidR="00AF74D7" w:rsidRDefault="00AF74D7" w:rsidP="00AF74D7">
      <w:pPr>
        <w:pStyle w:val="Zarkazkladnhotextu"/>
        <w:numPr>
          <w:ilvl w:val="0"/>
          <w:numId w:val="3"/>
        </w:numPr>
        <w:jc w:val="both"/>
      </w:pPr>
      <w:proofErr w:type="spellStart"/>
      <w:r>
        <w:t>SIŽP</w:t>
      </w:r>
      <w:proofErr w:type="spellEnd"/>
      <w:r>
        <w:t xml:space="preserve"> - inšpektorát ochrany prírody, </w:t>
      </w:r>
      <w:proofErr w:type="spellStart"/>
      <w:r>
        <w:t>Rumanova</w:t>
      </w:r>
      <w:proofErr w:type="spellEnd"/>
      <w:r>
        <w:t xml:space="preserve"> 14, 040 01  Košice</w:t>
      </w:r>
    </w:p>
    <w:p w:rsidR="00DE662B" w:rsidRDefault="00AF74D7" w:rsidP="006A3BFC">
      <w:pPr>
        <w:pStyle w:val="Zarkazkladnhotextu"/>
        <w:numPr>
          <w:ilvl w:val="0"/>
          <w:numId w:val="3"/>
        </w:numPr>
        <w:jc w:val="both"/>
      </w:pPr>
      <w:r>
        <w:t>O</w:t>
      </w:r>
      <w:r w:rsidR="00E86DB2">
        <w:t>kresný</w:t>
      </w:r>
      <w:r>
        <w:t xml:space="preserve"> úrad </w:t>
      </w:r>
      <w:r w:rsidR="00E86DB2">
        <w:t xml:space="preserve">Bardejov, Odbor starostlivosti o </w:t>
      </w:r>
      <w:r>
        <w:t>životné</w:t>
      </w:r>
      <w:r w:rsidR="00E86DB2">
        <w:t xml:space="preserve"> prostredia</w:t>
      </w:r>
      <w:r>
        <w:t xml:space="preserve">, Dlhý rad 16, 085 </w:t>
      </w:r>
      <w:r w:rsidR="00E86DB2">
        <w:t>01</w:t>
      </w:r>
      <w:r>
        <w:t xml:space="preserve">  Bardejov</w:t>
      </w:r>
    </w:p>
    <w:p w:rsidR="006A3BFC" w:rsidRDefault="006A3BFC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DB79B7">
      <w:pPr>
        <w:pStyle w:val="Zarkazkladnhotextu"/>
        <w:ind w:left="0"/>
        <w:jc w:val="both"/>
      </w:pPr>
    </w:p>
    <w:p w:rsidR="00E75E5A" w:rsidRDefault="00E75E5A" w:rsidP="00DB79B7">
      <w:pPr>
        <w:pStyle w:val="Zarkazkladnhotextu"/>
        <w:ind w:left="0"/>
        <w:jc w:val="both"/>
      </w:pPr>
    </w:p>
    <w:p w:rsidR="003E7C47" w:rsidRDefault="003E7C47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FF7A6F" w:rsidRDefault="00FF7A6F" w:rsidP="001B3136">
      <w:pPr>
        <w:pStyle w:val="Zarkazkladnhotextu"/>
        <w:ind w:left="0"/>
        <w:jc w:val="both"/>
      </w:pPr>
    </w:p>
    <w:p w:rsidR="003E7C47" w:rsidRDefault="003E7C47" w:rsidP="006A3BFC">
      <w:pPr>
        <w:pStyle w:val="Zarkazkladnhotextu"/>
        <w:jc w:val="both"/>
      </w:pPr>
    </w:p>
    <w:p w:rsidR="003E7C47" w:rsidRDefault="003E7C47" w:rsidP="006A3BFC">
      <w:pPr>
        <w:pStyle w:val="Zarkazkladnhotextu"/>
        <w:jc w:val="both"/>
      </w:pPr>
    </w:p>
    <w:tbl>
      <w:tblPr>
        <w:tblW w:w="9356" w:type="dxa"/>
        <w:tblInd w:w="108" w:type="dxa"/>
        <w:tblLayout w:type="fixed"/>
        <w:tblLook w:val="04A0"/>
      </w:tblPr>
      <w:tblGrid>
        <w:gridCol w:w="993"/>
        <w:gridCol w:w="2835"/>
        <w:gridCol w:w="1862"/>
        <w:gridCol w:w="1823"/>
        <w:gridCol w:w="1843"/>
      </w:tblGrid>
      <w:tr w:rsidR="00D473EC" w:rsidRPr="000D68AD" w:rsidTr="001D5122">
        <w:trPr>
          <w:trHeight w:hRule="exact" w:val="397"/>
        </w:trPr>
        <w:tc>
          <w:tcPr>
            <w:tcW w:w="993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16"/>
                <w:szCs w:val="16"/>
                <w:lang w:eastAsia="sk-SK"/>
              </w:rPr>
              <w:t>Vybavuje :</w:t>
            </w:r>
          </w:p>
        </w:tc>
        <w:tc>
          <w:tcPr>
            <w:tcW w:w="2835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16"/>
                <w:szCs w:val="16"/>
                <w:lang w:eastAsia="sk-SK"/>
              </w:rPr>
              <w:t>Milan  Klimek</w:t>
            </w:r>
          </w:p>
        </w:tc>
        <w:tc>
          <w:tcPr>
            <w:tcW w:w="1862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28"/>
                <w:szCs w:val="28"/>
                <w:lang w:eastAsia="sk-SK"/>
              </w:rPr>
              <w:sym w:font="Wingdings 2" w:char="F027"/>
            </w:r>
            <w:r w:rsidRPr="00797905">
              <w:rPr>
                <w:b w:val="0"/>
                <w:sz w:val="16"/>
                <w:szCs w:val="16"/>
                <w:lang w:eastAsia="sk-SK"/>
              </w:rPr>
              <w:t xml:space="preserve">  +421544862163</w:t>
            </w:r>
          </w:p>
        </w:tc>
        <w:tc>
          <w:tcPr>
            <w:tcW w:w="3666" w:type="dxa"/>
            <w:gridSpan w:val="2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16"/>
                <w:szCs w:val="16"/>
                <w:lang w:eastAsia="sk-SK"/>
              </w:rPr>
              <w:t xml:space="preserve">e-mail :            </w:t>
            </w:r>
            <w:r w:rsidRPr="00797905">
              <w:rPr>
                <w:b w:val="0"/>
                <w:color w:val="002CB8"/>
                <w:sz w:val="16"/>
                <w:szCs w:val="16"/>
                <w:lang w:eastAsia="sk-SK"/>
              </w:rPr>
              <w:t>milan.klimek@bardejov.sk</w:t>
            </w:r>
          </w:p>
        </w:tc>
      </w:tr>
      <w:tr w:rsidR="00D473EC" w:rsidRPr="000D68AD" w:rsidTr="001D5122">
        <w:trPr>
          <w:trHeight w:hRule="exact" w:val="397"/>
        </w:trPr>
        <w:tc>
          <w:tcPr>
            <w:tcW w:w="993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16"/>
                <w:szCs w:val="16"/>
                <w:lang w:eastAsia="sk-SK"/>
              </w:rPr>
              <w:t>Podpis :</w:t>
            </w:r>
          </w:p>
        </w:tc>
        <w:tc>
          <w:tcPr>
            <w:tcW w:w="2835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16"/>
                <w:szCs w:val="16"/>
                <w:lang w:eastAsia="sk-SK"/>
              </w:rPr>
              <w:t>.......................................................</w:t>
            </w:r>
          </w:p>
        </w:tc>
        <w:tc>
          <w:tcPr>
            <w:tcW w:w="1862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16"/>
                <w:szCs w:val="16"/>
                <w:lang w:eastAsia="sk-SK"/>
              </w:rPr>
              <w:t xml:space="preserve">   </w:t>
            </w:r>
            <w:proofErr w:type="spellStart"/>
            <w:r w:rsidRPr="00797905">
              <w:rPr>
                <w:b w:val="0"/>
                <w:sz w:val="16"/>
                <w:szCs w:val="16"/>
                <w:lang w:eastAsia="sk-SK"/>
              </w:rPr>
              <w:t>www.bardejov.sk</w:t>
            </w:r>
            <w:proofErr w:type="spellEnd"/>
          </w:p>
        </w:tc>
        <w:tc>
          <w:tcPr>
            <w:tcW w:w="1823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</w:rPr>
            </w:pPr>
            <w:r w:rsidRPr="00797905">
              <w:rPr>
                <w:b w:val="0"/>
                <w:sz w:val="16"/>
                <w:szCs w:val="16"/>
              </w:rPr>
              <w:t>IČO: 00321842</w:t>
            </w:r>
            <w:r w:rsidRPr="00797905">
              <w:rPr>
                <w:b w:val="0"/>
                <w:sz w:val="16"/>
                <w:szCs w:val="16"/>
                <w:lang w:eastAsia="sk-SK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</w:rPr>
            </w:pPr>
            <w:r w:rsidRPr="00797905">
              <w:rPr>
                <w:b w:val="0"/>
                <w:sz w:val="16"/>
                <w:szCs w:val="16"/>
              </w:rPr>
              <w:t>DIČ: 2020 622923</w:t>
            </w:r>
          </w:p>
        </w:tc>
      </w:tr>
      <w:tr w:rsidR="00D473EC" w:rsidRPr="000D68AD" w:rsidTr="001D5122">
        <w:trPr>
          <w:trHeight w:hRule="exact" w:val="397"/>
        </w:trPr>
        <w:tc>
          <w:tcPr>
            <w:tcW w:w="3828" w:type="dxa"/>
            <w:gridSpan w:val="2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16"/>
                <w:szCs w:val="16"/>
                <w:lang w:eastAsia="sk-SK"/>
              </w:rPr>
              <w:t xml:space="preserve">Bankové spojenie: </w:t>
            </w:r>
            <w:proofErr w:type="spellStart"/>
            <w:r w:rsidRPr="00797905">
              <w:rPr>
                <w:b w:val="0"/>
                <w:sz w:val="16"/>
                <w:szCs w:val="16"/>
                <w:lang w:eastAsia="sk-SK"/>
              </w:rPr>
              <w:t>Prima</w:t>
            </w:r>
            <w:proofErr w:type="spellEnd"/>
            <w:r w:rsidRPr="00797905">
              <w:rPr>
                <w:b w:val="0"/>
                <w:sz w:val="16"/>
                <w:szCs w:val="16"/>
                <w:lang w:eastAsia="sk-SK"/>
              </w:rPr>
              <w:t xml:space="preserve"> banka Slovensko a.s.</w:t>
            </w:r>
          </w:p>
        </w:tc>
        <w:tc>
          <w:tcPr>
            <w:tcW w:w="1862" w:type="dxa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  <w:lang w:eastAsia="sk-SK"/>
              </w:rPr>
            </w:pPr>
            <w:r w:rsidRPr="00797905">
              <w:rPr>
                <w:b w:val="0"/>
                <w:sz w:val="16"/>
                <w:szCs w:val="16"/>
                <w:lang w:eastAsia="sk-SK"/>
              </w:rPr>
              <w:t>Číslo účtu.: 0456175001</w:t>
            </w:r>
          </w:p>
        </w:tc>
        <w:tc>
          <w:tcPr>
            <w:tcW w:w="3666" w:type="dxa"/>
            <w:gridSpan w:val="2"/>
            <w:vAlign w:val="center"/>
          </w:tcPr>
          <w:p w:rsidR="00D473EC" w:rsidRPr="00797905" w:rsidRDefault="00D473EC" w:rsidP="001D5122">
            <w:pPr>
              <w:pStyle w:val="Zkladntext"/>
              <w:numPr>
                <w:ilvl w:val="0"/>
                <w:numId w:val="0"/>
              </w:numPr>
              <w:ind w:left="360" w:hanging="360"/>
              <w:rPr>
                <w:b w:val="0"/>
                <w:sz w:val="16"/>
                <w:szCs w:val="16"/>
              </w:rPr>
            </w:pPr>
            <w:proofErr w:type="spellStart"/>
            <w:r w:rsidRPr="00797905">
              <w:rPr>
                <w:b w:val="0"/>
                <w:sz w:val="16"/>
                <w:szCs w:val="16"/>
              </w:rPr>
              <w:t>IBAN</w:t>
            </w:r>
            <w:proofErr w:type="spellEnd"/>
            <w:r w:rsidRPr="00797905">
              <w:rPr>
                <w:b w:val="0"/>
                <w:sz w:val="16"/>
                <w:szCs w:val="16"/>
              </w:rPr>
              <w:t xml:space="preserve">: </w:t>
            </w:r>
            <w:proofErr w:type="spellStart"/>
            <w:r w:rsidRPr="00797905">
              <w:rPr>
                <w:b w:val="0"/>
                <w:sz w:val="16"/>
                <w:szCs w:val="16"/>
              </w:rPr>
              <w:t>SK8056000000000456175001</w:t>
            </w:r>
            <w:proofErr w:type="spellEnd"/>
          </w:p>
        </w:tc>
      </w:tr>
    </w:tbl>
    <w:p w:rsidR="00E966B5" w:rsidRPr="00486444" w:rsidRDefault="00E966B5" w:rsidP="00A10EF0">
      <w:pPr>
        <w:pStyle w:val="Pta"/>
        <w:jc w:val="both"/>
        <w:rPr>
          <w:sz w:val="18"/>
        </w:rPr>
      </w:pPr>
    </w:p>
    <w:sectPr w:rsidR="00E966B5" w:rsidRPr="00486444" w:rsidSect="00D473EC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418" w:header="142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A6" w:rsidRDefault="003F38A6">
      <w:r>
        <w:separator/>
      </w:r>
    </w:p>
  </w:endnote>
  <w:endnote w:type="continuationSeparator" w:id="0">
    <w:p w:rsidR="003F38A6" w:rsidRDefault="003F3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7"/>
      <w:docPartObj>
        <w:docPartGallery w:val="Page Numbers (Bottom of Page)"/>
        <w:docPartUnique/>
      </w:docPartObj>
    </w:sdtPr>
    <w:sdtContent>
      <w:sdt>
        <w:sdtPr>
          <w:id w:val="21073486"/>
          <w:docPartObj>
            <w:docPartGallery w:val="Page Numbers (Top of Page)"/>
            <w:docPartUnique/>
          </w:docPartObj>
        </w:sdtPr>
        <w:sdtContent>
          <w:p w:rsidR="001D5122" w:rsidRDefault="001D512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8B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8B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5122" w:rsidRDefault="001D512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348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1D5122" w:rsidRDefault="001D512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8B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8B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5122" w:rsidRDefault="001D512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A6" w:rsidRDefault="003F38A6">
      <w:r>
        <w:separator/>
      </w:r>
    </w:p>
  </w:footnote>
  <w:footnote w:type="continuationSeparator" w:id="0">
    <w:p w:rsidR="003F38A6" w:rsidRDefault="003F3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22" w:rsidRPr="00043F1A" w:rsidRDefault="001D5122" w:rsidP="00D473EC">
    <w:pPr>
      <w:pStyle w:val="Hlavika"/>
    </w:pPr>
    <w:r>
      <w:rPr>
        <w:noProof/>
        <w:lang w:eastAsia="sk-SK"/>
      </w:rPr>
      <w:drawing>
        <wp:inline distT="0" distB="0" distL="0" distR="0">
          <wp:extent cx="5924550" cy="1485900"/>
          <wp:effectExtent l="19050" t="0" r="0" b="0"/>
          <wp:docPr id="1" name="Obrázok 1" descr="hl_papier_mesto_bardejov_v10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l_papier_mesto_bardejov_v10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5122" w:rsidRPr="00797905" w:rsidRDefault="001D5122" w:rsidP="00D473EC">
    <w:pPr>
      <w:pStyle w:val="Hlavika"/>
    </w:pPr>
  </w:p>
  <w:p w:rsidR="001D5122" w:rsidRPr="00D473EC" w:rsidRDefault="001D5122" w:rsidP="00D473E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EC6B7C"/>
    <w:multiLevelType w:val="hybridMultilevel"/>
    <w:tmpl w:val="6F06B74A"/>
    <w:lvl w:ilvl="0" w:tplc="F40CFADC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8B464DE"/>
    <w:multiLevelType w:val="hybridMultilevel"/>
    <w:tmpl w:val="7F7E948C"/>
    <w:lvl w:ilvl="0" w:tplc="38D6D0B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491" w:hanging="360"/>
      </w:pPr>
    </w:lvl>
    <w:lvl w:ilvl="2" w:tplc="041B001B" w:tentative="1">
      <w:start w:val="1"/>
      <w:numFmt w:val="lowerRoman"/>
      <w:lvlText w:val="%3."/>
      <w:lvlJc w:val="right"/>
      <w:pPr>
        <w:ind w:left="4211" w:hanging="180"/>
      </w:pPr>
    </w:lvl>
    <w:lvl w:ilvl="3" w:tplc="041B000F" w:tentative="1">
      <w:start w:val="1"/>
      <w:numFmt w:val="decimal"/>
      <w:lvlText w:val="%4."/>
      <w:lvlJc w:val="left"/>
      <w:pPr>
        <w:ind w:left="4931" w:hanging="360"/>
      </w:pPr>
    </w:lvl>
    <w:lvl w:ilvl="4" w:tplc="041B0019" w:tentative="1">
      <w:start w:val="1"/>
      <w:numFmt w:val="lowerLetter"/>
      <w:lvlText w:val="%5."/>
      <w:lvlJc w:val="left"/>
      <w:pPr>
        <w:ind w:left="5651" w:hanging="360"/>
      </w:pPr>
    </w:lvl>
    <w:lvl w:ilvl="5" w:tplc="041B001B" w:tentative="1">
      <w:start w:val="1"/>
      <w:numFmt w:val="lowerRoman"/>
      <w:lvlText w:val="%6."/>
      <w:lvlJc w:val="right"/>
      <w:pPr>
        <w:ind w:left="6371" w:hanging="180"/>
      </w:pPr>
    </w:lvl>
    <w:lvl w:ilvl="6" w:tplc="041B000F" w:tentative="1">
      <w:start w:val="1"/>
      <w:numFmt w:val="decimal"/>
      <w:lvlText w:val="%7."/>
      <w:lvlJc w:val="left"/>
      <w:pPr>
        <w:ind w:left="7091" w:hanging="360"/>
      </w:pPr>
    </w:lvl>
    <w:lvl w:ilvl="7" w:tplc="041B0019" w:tentative="1">
      <w:start w:val="1"/>
      <w:numFmt w:val="lowerLetter"/>
      <w:lvlText w:val="%8."/>
      <w:lvlJc w:val="left"/>
      <w:pPr>
        <w:ind w:left="7811" w:hanging="360"/>
      </w:pPr>
    </w:lvl>
    <w:lvl w:ilvl="8" w:tplc="041B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210E3D27"/>
    <w:multiLevelType w:val="hybridMultilevel"/>
    <w:tmpl w:val="1E74A9F0"/>
    <w:lvl w:ilvl="0" w:tplc="82F2E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7336C"/>
    <w:multiLevelType w:val="hybridMultilevel"/>
    <w:tmpl w:val="EDC07368"/>
    <w:lvl w:ilvl="0" w:tplc="041B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 w:numId="13">
    <w:abstractNumId w:val="5"/>
  </w:num>
  <w:num w:numId="1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12C7"/>
    <w:rsid w:val="0001340B"/>
    <w:rsid w:val="00025098"/>
    <w:rsid w:val="000302EA"/>
    <w:rsid w:val="00032B1B"/>
    <w:rsid w:val="00033734"/>
    <w:rsid w:val="00033E20"/>
    <w:rsid w:val="0003645E"/>
    <w:rsid w:val="0004053F"/>
    <w:rsid w:val="00046683"/>
    <w:rsid w:val="000502F1"/>
    <w:rsid w:val="00052FC7"/>
    <w:rsid w:val="00055421"/>
    <w:rsid w:val="00056CD1"/>
    <w:rsid w:val="00057BA9"/>
    <w:rsid w:val="00060989"/>
    <w:rsid w:val="000635F6"/>
    <w:rsid w:val="0007306C"/>
    <w:rsid w:val="000735E4"/>
    <w:rsid w:val="0008084C"/>
    <w:rsid w:val="000858BD"/>
    <w:rsid w:val="00091A46"/>
    <w:rsid w:val="00092003"/>
    <w:rsid w:val="00094193"/>
    <w:rsid w:val="000A2E51"/>
    <w:rsid w:val="000C32FA"/>
    <w:rsid w:val="000D2B5F"/>
    <w:rsid w:val="000E4AE6"/>
    <w:rsid w:val="000E508B"/>
    <w:rsid w:val="001008F0"/>
    <w:rsid w:val="00104496"/>
    <w:rsid w:val="0010748F"/>
    <w:rsid w:val="00113DEC"/>
    <w:rsid w:val="001140C8"/>
    <w:rsid w:val="001149DE"/>
    <w:rsid w:val="001201BE"/>
    <w:rsid w:val="0012136B"/>
    <w:rsid w:val="00121521"/>
    <w:rsid w:val="0012497E"/>
    <w:rsid w:val="001249D7"/>
    <w:rsid w:val="00131B0A"/>
    <w:rsid w:val="00134F56"/>
    <w:rsid w:val="001434D8"/>
    <w:rsid w:val="0015298A"/>
    <w:rsid w:val="00153273"/>
    <w:rsid w:val="0015370B"/>
    <w:rsid w:val="00154173"/>
    <w:rsid w:val="001556F9"/>
    <w:rsid w:val="001618AC"/>
    <w:rsid w:val="0017250A"/>
    <w:rsid w:val="00173751"/>
    <w:rsid w:val="001746DD"/>
    <w:rsid w:val="00175489"/>
    <w:rsid w:val="00184956"/>
    <w:rsid w:val="00193438"/>
    <w:rsid w:val="00194F6E"/>
    <w:rsid w:val="00195B0D"/>
    <w:rsid w:val="001A2C7C"/>
    <w:rsid w:val="001A4FE4"/>
    <w:rsid w:val="001B3136"/>
    <w:rsid w:val="001C0391"/>
    <w:rsid w:val="001C1565"/>
    <w:rsid w:val="001C6F0D"/>
    <w:rsid w:val="001D21F9"/>
    <w:rsid w:val="001D5122"/>
    <w:rsid w:val="001D51D0"/>
    <w:rsid w:val="001E094D"/>
    <w:rsid w:val="001E5FB7"/>
    <w:rsid w:val="001F2699"/>
    <w:rsid w:val="00201E9D"/>
    <w:rsid w:val="00203940"/>
    <w:rsid w:val="00204412"/>
    <w:rsid w:val="00206EC3"/>
    <w:rsid w:val="00217EC0"/>
    <w:rsid w:val="0022190C"/>
    <w:rsid w:val="00223FFD"/>
    <w:rsid w:val="00227970"/>
    <w:rsid w:val="00227B8E"/>
    <w:rsid w:val="00236D0B"/>
    <w:rsid w:val="002508B7"/>
    <w:rsid w:val="002619FD"/>
    <w:rsid w:val="0026382E"/>
    <w:rsid w:val="00267780"/>
    <w:rsid w:val="00276005"/>
    <w:rsid w:val="0027618A"/>
    <w:rsid w:val="00280B09"/>
    <w:rsid w:val="00281A28"/>
    <w:rsid w:val="00290814"/>
    <w:rsid w:val="00294763"/>
    <w:rsid w:val="002A1901"/>
    <w:rsid w:val="002A6532"/>
    <w:rsid w:val="002B3A6F"/>
    <w:rsid w:val="002B406D"/>
    <w:rsid w:val="002C0325"/>
    <w:rsid w:val="002C28A5"/>
    <w:rsid w:val="002C441C"/>
    <w:rsid w:val="002C4B34"/>
    <w:rsid w:val="002C518A"/>
    <w:rsid w:val="002D210C"/>
    <w:rsid w:val="002D3805"/>
    <w:rsid w:val="002F0612"/>
    <w:rsid w:val="002F36A1"/>
    <w:rsid w:val="002F437D"/>
    <w:rsid w:val="003028C7"/>
    <w:rsid w:val="00305BDC"/>
    <w:rsid w:val="00311649"/>
    <w:rsid w:val="00312F86"/>
    <w:rsid w:val="00314599"/>
    <w:rsid w:val="00320EB3"/>
    <w:rsid w:val="00326AD5"/>
    <w:rsid w:val="00333183"/>
    <w:rsid w:val="0033750C"/>
    <w:rsid w:val="00341B0E"/>
    <w:rsid w:val="0034653B"/>
    <w:rsid w:val="00350EBC"/>
    <w:rsid w:val="0035338C"/>
    <w:rsid w:val="00353DE4"/>
    <w:rsid w:val="00354B7B"/>
    <w:rsid w:val="00355C3E"/>
    <w:rsid w:val="00356A81"/>
    <w:rsid w:val="00363019"/>
    <w:rsid w:val="0036401D"/>
    <w:rsid w:val="003677B0"/>
    <w:rsid w:val="003752B1"/>
    <w:rsid w:val="003763D7"/>
    <w:rsid w:val="00376465"/>
    <w:rsid w:val="00377E43"/>
    <w:rsid w:val="00382B11"/>
    <w:rsid w:val="003838BA"/>
    <w:rsid w:val="0038792E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D58CB"/>
    <w:rsid w:val="003E265E"/>
    <w:rsid w:val="003E6DD9"/>
    <w:rsid w:val="003E7C47"/>
    <w:rsid w:val="003E7E6F"/>
    <w:rsid w:val="003F38A6"/>
    <w:rsid w:val="003F5537"/>
    <w:rsid w:val="004011BD"/>
    <w:rsid w:val="00401A08"/>
    <w:rsid w:val="00401DA4"/>
    <w:rsid w:val="004020CB"/>
    <w:rsid w:val="004078A4"/>
    <w:rsid w:val="004153C5"/>
    <w:rsid w:val="00415D16"/>
    <w:rsid w:val="00426661"/>
    <w:rsid w:val="004324E4"/>
    <w:rsid w:val="00432CA7"/>
    <w:rsid w:val="00434E17"/>
    <w:rsid w:val="00440782"/>
    <w:rsid w:val="00443A61"/>
    <w:rsid w:val="00443B5C"/>
    <w:rsid w:val="00443D9F"/>
    <w:rsid w:val="00450025"/>
    <w:rsid w:val="004500E2"/>
    <w:rsid w:val="00463F8C"/>
    <w:rsid w:val="00471D66"/>
    <w:rsid w:val="0047699F"/>
    <w:rsid w:val="00480E9E"/>
    <w:rsid w:val="00485164"/>
    <w:rsid w:val="00490875"/>
    <w:rsid w:val="00493CA9"/>
    <w:rsid w:val="004C03EF"/>
    <w:rsid w:val="004C36ED"/>
    <w:rsid w:val="004C6D88"/>
    <w:rsid w:val="004D0005"/>
    <w:rsid w:val="004D1D29"/>
    <w:rsid w:val="004F1CE1"/>
    <w:rsid w:val="005012D0"/>
    <w:rsid w:val="00502A76"/>
    <w:rsid w:val="00503A89"/>
    <w:rsid w:val="00504E6E"/>
    <w:rsid w:val="00513A8B"/>
    <w:rsid w:val="00516254"/>
    <w:rsid w:val="00523232"/>
    <w:rsid w:val="00535660"/>
    <w:rsid w:val="0054209F"/>
    <w:rsid w:val="00550A03"/>
    <w:rsid w:val="005517E3"/>
    <w:rsid w:val="005532F2"/>
    <w:rsid w:val="00561086"/>
    <w:rsid w:val="00561470"/>
    <w:rsid w:val="00562AC5"/>
    <w:rsid w:val="00566949"/>
    <w:rsid w:val="00566E01"/>
    <w:rsid w:val="00567DAF"/>
    <w:rsid w:val="00570884"/>
    <w:rsid w:val="0057484F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B7DAB"/>
    <w:rsid w:val="005C498F"/>
    <w:rsid w:val="005D17F3"/>
    <w:rsid w:val="005D2F6D"/>
    <w:rsid w:val="005D4E8C"/>
    <w:rsid w:val="005D7DDF"/>
    <w:rsid w:val="005E2544"/>
    <w:rsid w:val="005E3BF7"/>
    <w:rsid w:val="005E566E"/>
    <w:rsid w:val="005E5807"/>
    <w:rsid w:val="005E58E6"/>
    <w:rsid w:val="005F26B5"/>
    <w:rsid w:val="005F388B"/>
    <w:rsid w:val="00603108"/>
    <w:rsid w:val="006044E3"/>
    <w:rsid w:val="00604A80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091F"/>
    <w:rsid w:val="0067429E"/>
    <w:rsid w:val="006807F4"/>
    <w:rsid w:val="00693AAC"/>
    <w:rsid w:val="00696A99"/>
    <w:rsid w:val="006A236E"/>
    <w:rsid w:val="006A3BFC"/>
    <w:rsid w:val="006A5099"/>
    <w:rsid w:val="006B3BF9"/>
    <w:rsid w:val="006B40D1"/>
    <w:rsid w:val="006D4CA4"/>
    <w:rsid w:val="006D6439"/>
    <w:rsid w:val="006E736E"/>
    <w:rsid w:val="006F26FD"/>
    <w:rsid w:val="006F4B04"/>
    <w:rsid w:val="006F76FA"/>
    <w:rsid w:val="006F7FE1"/>
    <w:rsid w:val="00704906"/>
    <w:rsid w:val="007058E4"/>
    <w:rsid w:val="00710CE4"/>
    <w:rsid w:val="00714933"/>
    <w:rsid w:val="007150E7"/>
    <w:rsid w:val="00717AB2"/>
    <w:rsid w:val="00720B17"/>
    <w:rsid w:val="00722326"/>
    <w:rsid w:val="0072531D"/>
    <w:rsid w:val="00726A61"/>
    <w:rsid w:val="007270E1"/>
    <w:rsid w:val="00730F3E"/>
    <w:rsid w:val="00736F18"/>
    <w:rsid w:val="0074299E"/>
    <w:rsid w:val="00742D1D"/>
    <w:rsid w:val="00743DE1"/>
    <w:rsid w:val="00744FBE"/>
    <w:rsid w:val="00753E61"/>
    <w:rsid w:val="00761ED2"/>
    <w:rsid w:val="00764F4C"/>
    <w:rsid w:val="007656BA"/>
    <w:rsid w:val="007724EA"/>
    <w:rsid w:val="00780AB8"/>
    <w:rsid w:val="00780B7E"/>
    <w:rsid w:val="00786DA8"/>
    <w:rsid w:val="007922A3"/>
    <w:rsid w:val="00792E01"/>
    <w:rsid w:val="00796369"/>
    <w:rsid w:val="00797642"/>
    <w:rsid w:val="007A17C6"/>
    <w:rsid w:val="007A761C"/>
    <w:rsid w:val="007B056C"/>
    <w:rsid w:val="007B6118"/>
    <w:rsid w:val="007C4542"/>
    <w:rsid w:val="007D0A0B"/>
    <w:rsid w:val="007D115E"/>
    <w:rsid w:val="007D23D8"/>
    <w:rsid w:val="007D2A04"/>
    <w:rsid w:val="007D3500"/>
    <w:rsid w:val="00801F97"/>
    <w:rsid w:val="0080277D"/>
    <w:rsid w:val="00805E1D"/>
    <w:rsid w:val="00816FF1"/>
    <w:rsid w:val="0083324C"/>
    <w:rsid w:val="00834884"/>
    <w:rsid w:val="008352B7"/>
    <w:rsid w:val="0083782A"/>
    <w:rsid w:val="00843D9A"/>
    <w:rsid w:val="008457E9"/>
    <w:rsid w:val="00846CAA"/>
    <w:rsid w:val="0085454A"/>
    <w:rsid w:val="00855559"/>
    <w:rsid w:val="008560A4"/>
    <w:rsid w:val="00856C24"/>
    <w:rsid w:val="0086108E"/>
    <w:rsid w:val="0086459E"/>
    <w:rsid w:val="00875F3A"/>
    <w:rsid w:val="00877EBA"/>
    <w:rsid w:val="008843BB"/>
    <w:rsid w:val="008976F2"/>
    <w:rsid w:val="008A04B2"/>
    <w:rsid w:val="008B06A6"/>
    <w:rsid w:val="008B38BB"/>
    <w:rsid w:val="008B3D8B"/>
    <w:rsid w:val="008B50CC"/>
    <w:rsid w:val="008C2BA0"/>
    <w:rsid w:val="008C4104"/>
    <w:rsid w:val="008C6D33"/>
    <w:rsid w:val="008D7F20"/>
    <w:rsid w:val="008E1471"/>
    <w:rsid w:val="008E39D3"/>
    <w:rsid w:val="008F4048"/>
    <w:rsid w:val="00902B6A"/>
    <w:rsid w:val="00905AEF"/>
    <w:rsid w:val="00906D9B"/>
    <w:rsid w:val="00913B2A"/>
    <w:rsid w:val="0091619B"/>
    <w:rsid w:val="00925BC8"/>
    <w:rsid w:val="0094207F"/>
    <w:rsid w:val="0094411A"/>
    <w:rsid w:val="00950569"/>
    <w:rsid w:val="00951650"/>
    <w:rsid w:val="00951960"/>
    <w:rsid w:val="0095626B"/>
    <w:rsid w:val="00965849"/>
    <w:rsid w:val="00982351"/>
    <w:rsid w:val="00984FF9"/>
    <w:rsid w:val="0098529D"/>
    <w:rsid w:val="00985BEA"/>
    <w:rsid w:val="0099029C"/>
    <w:rsid w:val="009A3281"/>
    <w:rsid w:val="009A5FB4"/>
    <w:rsid w:val="009B07C7"/>
    <w:rsid w:val="009C53D5"/>
    <w:rsid w:val="009C5981"/>
    <w:rsid w:val="009D542A"/>
    <w:rsid w:val="009D57E3"/>
    <w:rsid w:val="009D6EFE"/>
    <w:rsid w:val="009E1ECA"/>
    <w:rsid w:val="009E77DF"/>
    <w:rsid w:val="009F2E35"/>
    <w:rsid w:val="009F545C"/>
    <w:rsid w:val="009F634B"/>
    <w:rsid w:val="009F65BC"/>
    <w:rsid w:val="009F6BE8"/>
    <w:rsid w:val="00A01ED0"/>
    <w:rsid w:val="00A035C5"/>
    <w:rsid w:val="00A10EF0"/>
    <w:rsid w:val="00A122B7"/>
    <w:rsid w:val="00A1256D"/>
    <w:rsid w:val="00A12E3B"/>
    <w:rsid w:val="00A13D59"/>
    <w:rsid w:val="00A140A1"/>
    <w:rsid w:val="00A16158"/>
    <w:rsid w:val="00A1791C"/>
    <w:rsid w:val="00A200E7"/>
    <w:rsid w:val="00A23350"/>
    <w:rsid w:val="00A37E68"/>
    <w:rsid w:val="00A43251"/>
    <w:rsid w:val="00A51C51"/>
    <w:rsid w:val="00A52E33"/>
    <w:rsid w:val="00A55FB3"/>
    <w:rsid w:val="00A61367"/>
    <w:rsid w:val="00A629FE"/>
    <w:rsid w:val="00A62E25"/>
    <w:rsid w:val="00A65B6A"/>
    <w:rsid w:val="00A7311E"/>
    <w:rsid w:val="00A91090"/>
    <w:rsid w:val="00A92434"/>
    <w:rsid w:val="00A9260E"/>
    <w:rsid w:val="00A92BB0"/>
    <w:rsid w:val="00A96097"/>
    <w:rsid w:val="00A96D87"/>
    <w:rsid w:val="00AA2158"/>
    <w:rsid w:val="00AA351D"/>
    <w:rsid w:val="00AB70FB"/>
    <w:rsid w:val="00AC2BF3"/>
    <w:rsid w:val="00AC4380"/>
    <w:rsid w:val="00AD01EA"/>
    <w:rsid w:val="00AE19F1"/>
    <w:rsid w:val="00AE1D20"/>
    <w:rsid w:val="00AE4B48"/>
    <w:rsid w:val="00AE6A61"/>
    <w:rsid w:val="00AF2637"/>
    <w:rsid w:val="00AF34C0"/>
    <w:rsid w:val="00AF36BB"/>
    <w:rsid w:val="00AF378D"/>
    <w:rsid w:val="00AF5591"/>
    <w:rsid w:val="00AF74D7"/>
    <w:rsid w:val="00B0073F"/>
    <w:rsid w:val="00B1452F"/>
    <w:rsid w:val="00B239EE"/>
    <w:rsid w:val="00B355FF"/>
    <w:rsid w:val="00B402C9"/>
    <w:rsid w:val="00B41ADC"/>
    <w:rsid w:val="00B545D3"/>
    <w:rsid w:val="00B54998"/>
    <w:rsid w:val="00B55CD7"/>
    <w:rsid w:val="00B6335A"/>
    <w:rsid w:val="00B64662"/>
    <w:rsid w:val="00B657FB"/>
    <w:rsid w:val="00B66F1F"/>
    <w:rsid w:val="00B70C0B"/>
    <w:rsid w:val="00B73691"/>
    <w:rsid w:val="00B756A3"/>
    <w:rsid w:val="00B85FEC"/>
    <w:rsid w:val="00B86725"/>
    <w:rsid w:val="00B874B8"/>
    <w:rsid w:val="00B904D2"/>
    <w:rsid w:val="00B97395"/>
    <w:rsid w:val="00B97C43"/>
    <w:rsid w:val="00B97C7F"/>
    <w:rsid w:val="00BA469A"/>
    <w:rsid w:val="00BA761A"/>
    <w:rsid w:val="00BB7AD4"/>
    <w:rsid w:val="00BC2036"/>
    <w:rsid w:val="00BC4877"/>
    <w:rsid w:val="00BD4C86"/>
    <w:rsid w:val="00BD5DD8"/>
    <w:rsid w:val="00BE24E8"/>
    <w:rsid w:val="00BE4A69"/>
    <w:rsid w:val="00BE4E42"/>
    <w:rsid w:val="00BF1CB4"/>
    <w:rsid w:val="00BF64DA"/>
    <w:rsid w:val="00C02106"/>
    <w:rsid w:val="00C02ABE"/>
    <w:rsid w:val="00C11A12"/>
    <w:rsid w:val="00C1675B"/>
    <w:rsid w:val="00C17C03"/>
    <w:rsid w:val="00C23C4B"/>
    <w:rsid w:val="00C26657"/>
    <w:rsid w:val="00C26BDF"/>
    <w:rsid w:val="00C26F6D"/>
    <w:rsid w:val="00C27622"/>
    <w:rsid w:val="00C32072"/>
    <w:rsid w:val="00C3349E"/>
    <w:rsid w:val="00C353D6"/>
    <w:rsid w:val="00C364EB"/>
    <w:rsid w:val="00C36B75"/>
    <w:rsid w:val="00C37D14"/>
    <w:rsid w:val="00C4204D"/>
    <w:rsid w:val="00C5031C"/>
    <w:rsid w:val="00C537E4"/>
    <w:rsid w:val="00C54BA9"/>
    <w:rsid w:val="00C56699"/>
    <w:rsid w:val="00C60BD4"/>
    <w:rsid w:val="00C65D99"/>
    <w:rsid w:val="00C670EB"/>
    <w:rsid w:val="00C67FCD"/>
    <w:rsid w:val="00C70574"/>
    <w:rsid w:val="00C71F0D"/>
    <w:rsid w:val="00C721BD"/>
    <w:rsid w:val="00C90F88"/>
    <w:rsid w:val="00C9248D"/>
    <w:rsid w:val="00C94C17"/>
    <w:rsid w:val="00C976D2"/>
    <w:rsid w:val="00CA06FE"/>
    <w:rsid w:val="00CA1101"/>
    <w:rsid w:val="00CB1C8E"/>
    <w:rsid w:val="00CB3CF9"/>
    <w:rsid w:val="00CB3E92"/>
    <w:rsid w:val="00CB588A"/>
    <w:rsid w:val="00CB673E"/>
    <w:rsid w:val="00CC3564"/>
    <w:rsid w:val="00CC4838"/>
    <w:rsid w:val="00CC5FBF"/>
    <w:rsid w:val="00CC775F"/>
    <w:rsid w:val="00CD1594"/>
    <w:rsid w:val="00CD3513"/>
    <w:rsid w:val="00CE42FF"/>
    <w:rsid w:val="00CE69C3"/>
    <w:rsid w:val="00CF52B8"/>
    <w:rsid w:val="00D155FD"/>
    <w:rsid w:val="00D167C3"/>
    <w:rsid w:val="00D20DB6"/>
    <w:rsid w:val="00D270F1"/>
    <w:rsid w:val="00D31B44"/>
    <w:rsid w:val="00D358ED"/>
    <w:rsid w:val="00D43AB9"/>
    <w:rsid w:val="00D473EC"/>
    <w:rsid w:val="00D509DE"/>
    <w:rsid w:val="00D53777"/>
    <w:rsid w:val="00D543BD"/>
    <w:rsid w:val="00D56FA7"/>
    <w:rsid w:val="00D570A4"/>
    <w:rsid w:val="00D57252"/>
    <w:rsid w:val="00D81BED"/>
    <w:rsid w:val="00D84E30"/>
    <w:rsid w:val="00D85FE1"/>
    <w:rsid w:val="00D87649"/>
    <w:rsid w:val="00D91277"/>
    <w:rsid w:val="00DA3421"/>
    <w:rsid w:val="00DB1E52"/>
    <w:rsid w:val="00DB79B7"/>
    <w:rsid w:val="00DC0895"/>
    <w:rsid w:val="00DC3BF5"/>
    <w:rsid w:val="00DC4B69"/>
    <w:rsid w:val="00DC7CB9"/>
    <w:rsid w:val="00DD104C"/>
    <w:rsid w:val="00DD5369"/>
    <w:rsid w:val="00DE1239"/>
    <w:rsid w:val="00DE662B"/>
    <w:rsid w:val="00DE7542"/>
    <w:rsid w:val="00DE77CB"/>
    <w:rsid w:val="00DF47DA"/>
    <w:rsid w:val="00DF7541"/>
    <w:rsid w:val="00E028F0"/>
    <w:rsid w:val="00E04440"/>
    <w:rsid w:val="00E11113"/>
    <w:rsid w:val="00E12751"/>
    <w:rsid w:val="00E16A87"/>
    <w:rsid w:val="00E2156E"/>
    <w:rsid w:val="00E22435"/>
    <w:rsid w:val="00E3237B"/>
    <w:rsid w:val="00E33097"/>
    <w:rsid w:val="00E34BBF"/>
    <w:rsid w:val="00E3500C"/>
    <w:rsid w:val="00E36F25"/>
    <w:rsid w:val="00E378A3"/>
    <w:rsid w:val="00E416AA"/>
    <w:rsid w:val="00E419A3"/>
    <w:rsid w:val="00E5409C"/>
    <w:rsid w:val="00E54C4A"/>
    <w:rsid w:val="00E56EDD"/>
    <w:rsid w:val="00E622F9"/>
    <w:rsid w:val="00E634D6"/>
    <w:rsid w:val="00E65037"/>
    <w:rsid w:val="00E6563B"/>
    <w:rsid w:val="00E661D7"/>
    <w:rsid w:val="00E6759A"/>
    <w:rsid w:val="00E75E5A"/>
    <w:rsid w:val="00E82C84"/>
    <w:rsid w:val="00E86DB2"/>
    <w:rsid w:val="00E9082E"/>
    <w:rsid w:val="00E95527"/>
    <w:rsid w:val="00E966B5"/>
    <w:rsid w:val="00E96919"/>
    <w:rsid w:val="00EA2612"/>
    <w:rsid w:val="00EA3138"/>
    <w:rsid w:val="00EA56FA"/>
    <w:rsid w:val="00EA7444"/>
    <w:rsid w:val="00EB1F1D"/>
    <w:rsid w:val="00EB2669"/>
    <w:rsid w:val="00EB4950"/>
    <w:rsid w:val="00EB4A95"/>
    <w:rsid w:val="00EC1B3E"/>
    <w:rsid w:val="00EC2A18"/>
    <w:rsid w:val="00ED20F5"/>
    <w:rsid w:val="00ED2744"/>
    <w:rsid w:val="00ED66C3"/>
    <w:rsid w:val="00ED6E02"/>
    <w:rsid w:val="00EE1E48"/>
    <w:rsid w:val="00EE4E53"/>
    <w:rsid w:val="00EF1A2C"/>
    <w:rsid w:val="00EF4B65"/>
    <w:rsid w:val="00EF73AA"/>
    <w:rsid w:val="00F01E09"/>
    <w:rsid w:val="00F02AFE"/>
    <w:rsid w:val="00F02FE4"/>
    <w:rsid w:val="00F05341"/>
    <w:rsid w:val="00F06ADF"/>
    <w:rsid w:val="00F11680"/>
    <w:rsid w:val="00F22A85"/>
    <w:rsid w:val="00F31E32"/>
    <w:rsid w:val="00F41323"/>
    <w:rsid w:val="00F43269"/>
    <w:rsid w:val="00F44F72"/>
    <w:rsid w:val="00F453E3"/>
    <w:rsid w:val="00F61044"/>
    <w:rsid w:val="00F716AF"/>
    <w:rsid w:val="00F81D95"/>
    <w:rsid w:val="00F8664B"/>
    <w:rsid w:val="00F87092"/>
    <w:rsid w:val="00F92F43"/>
    <w:rsid w:val="00F96FB4"/>
    <w:rsid w:val="00FA1460"/>
    <w:rsid w:val="00FA3610"/>
    <w:rsid w:val="00FA4B21"/>
    <w:rsid w:val="00FA7B72"/>
    <w:rsid w:val="00FB2E75"/>
    <w:rsid w:val="00FB4CCE"/>
    <w:rsid w:val="00FB68D4"/>
    <w:rsid w:val="00FD0699"/>
    <w:rsid w:val="00FD1A01"/>
    <w:rsid w:val="00FD2154"/>
    <w:rsid w:val="00FD2652"/>
    <w:rsid w:val="00FD3000"/>
    <w:rsid w:val="00FE0E0B"/>
    <w:rsid w:val="00FE4D29"/>
    <w:rsid w:val="00FF3C33"/>
    <w:rsid w:val="00FF47DA"/>
    <w:rsid w:val="00FF48C0"/>
    <w:rsid w:val="00FF7A6F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uiPriority w:val="99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F31E32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34BBF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E34BBF"/>
    <w:rPr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FD0699"/>
    <w:pPr>
      <w:ind w:left="720"/>
      <w:contextualSpacing/>
    </w:pPr>
  </w:style>
  <w:style w:type="character" w:customStyle="1" w:styleId="ra">
    <w:name w:val="ra"/>
    <w:basedOn w:val="Predvolenpsmoodseku"/>
    <w:rsid w:val="00F05341"/>
  </w:style>
  <w:style w:type="character" w:customStyle="1" w:styleId="Nadpis1Char">
    <w:name w:val="Nadpis 1 Char"/>
    <w:basedOn w:val="Predvolenpsmoodseku"/>
    <w:link w:val="Nadpis1"/>
    <w:rsid w:val="00F05341"/>
    <w:rPr>
      <w:b/>
      <w:sz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F05341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05341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D473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473EC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Predvolenpsmoodseku"/>
    <w:uiPriority w:val="22"/>
    <w:qFormat/>
    <w:rsid w:val="00744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dc:description/>
  <cp:lastModifiedBy>klimek </cp:lastModifiedBy>
  <cp:revision>6</cp:revision>
  <cp:lastPrinted>2015-08-18T13:30:00Z</cp:lastPrinted>
  <dcterms:created xsi:type="dcterms:W3CDTF">2015-08-18T11:58:00Z</dcterms:created>
  <dcterms:modified xsi:type="dcterms:W3CDTF">2015-08-18T13:37:00Z</dcterms:modified>
</cp:coreProperties>
</file>