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BE1E" w14:textId="77777777" w:rsidR="00513BAE" w:rsidRDefault="00513BAE">
      <w:pPr>
        <w:spacing w:after="539" w:line="1" w:lineRule="exact"/>
      </w:pPr>
    </w:p>
    <w:p w14:paraId="4A404A22" w14:textId="77777777" w:rsidR="00513BAE" w:rsidRDefault="00513BAE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568"/>
        <w:gridCol w:w="5587"/>
      </w:tblGrid>
      <w:tr w:rsidR="00513BAE" w14:paraId="12AFB857" w14:textId="77777777">
        <w:trPr>
          <w:trHeight w:hRule="exact" w:val="634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8CDE6" w14:textId="77777777" w:rsidR="00513BAE" w:rsidRDefault="002240C1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kolaudáciu stavby podľa § 66 Stavebného zákona</w:t>
            </w:r>
          </w:p>
        </w:tc>
      </w:tr>
      <w:tr w:rsidR="00513BAE" w14:paraId="74585786" w14:textId="77777777">
        <w:trPr>
          <w:trHeight w:hRule="exact" w:val="331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A3F9587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513BAE" w14:paraId="05A940A6" w14:textId="77777777">
        <w:trPr>
          <w:trHeight w:hRule="exact" w:val="32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C2296B4" w14:textId="77777777" w:rsidR="00513BAE" w:rsidRDefault="002240C1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FC6E4D" w14:textId="77777777" w:rsidR="00513BAE" w:rsidRDefault="00513BAE">
            <w:pPr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206400" w14:textId="77777777" w:rsidR="00513BAE" w:rsidRDefault="002240C1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513BAE" w14:paraId="1EF765D8" w14:textId="77777777">
        <w:trPr>
          <w:trHeight w:hRule="exact" w:val="32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21E251" w14:textId="77777777" w:rsidR="00513BAE" w:rsidRDefault="002240C1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F4183D" w14:textId="77777777" w:rsidR="00513BAE" w:rsidRDefault="002240C1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2BBB2" w14:textId="77777777" w:rsidR="00513BAE" w:rsidRDefault="00513BAE">
            <w:pPr>
              <w:pStyle w:val="In0"/>
            </w:pPr>
          </w:p>
        </w:tc>
      </w:tr>
      <w:tr w:rsidR="00513BAE" w14:paraId="17F24FE6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0AE29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A29904" w14:textId="77777777" w:rsidR="00513BAE" w:rsidRDefault="002240C1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8D4D4BD" w14:textId="77777777" w:rsidR="00513BAE" w:rsidRDefault="002240C1">
            <w:pPr>
              <w:pStyle w:val="In0"/>
            </w:pPr>
            <w:r>
              <w:rPr>
                <w:rStyle w:val="In"/>
              </w:rPr>
              <w:t>Novostavba</w:t>
            </w:r>
          </w:p>
        </w:tc>
      </w:tr>
      <w:tr w:rsidR="00513BAE" w14:paraId="43BA2608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EFE586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451DA6" w14:textId="77777777" w:rsidR="00513BAE" w:rsidRDefault="002240C1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8F2639" w14:textId="77777777" w:rsidR="00513BAE" w:rsidRDefault="002240C1">
            <w:pPr>
              <w:pStyle w:val="In0"/>
            </w:pPr>
            <w:r>
              <w:rPr>
                <w:rStyle w:val="In"/>
              </w:rPr>
              <w:t>Zmena dokončenej stavby</w:t>
            </w:r>
          </w:p>
        </w:tc>
      </w:tr>
      <w:tr w:rsidR="00513BAE" w14:paraId="3A416873" w14:textId="77777777">
        <w:trPr>
          <w:trHeight w:hRule="exact" w:val="83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51EC2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CDC850D" w14:textId="77777777" w:rsidR="00513BAE" w:rsidRDefault="002240C1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2E94679" w14:textId="77777777" w:rsidR="00513BAE" w:rsidRDefault="002240C1">
            <w:pPr>
              <w:pStyle w:val="In0"/>
            </w:pPr>
            <w:r>
              <w:rPr>
                <w:rStyle w:val="In"/>
              </w:rPr>
              <w:t>Stavebná úprava, ktorou sa mení reliéf terénu podľa § 2 ods. 9 písm. c) Stavebného zákona, na ktorú bolo potrebné rozhodnutie o stavebnom zámere</w:t>
            </w:r>
          </w:p>
        </w:tc>
      </w:tr>
      <w:tr w:rsidR="00513BAE" w14:paraId="49807D79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A50CB1B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8CC804" w14:textId="77777777" w:rsidR="00513BAE" w:rsidRDefault="002240C1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E20903" w14:textId="77777777" w:rsidR="00513BAE" w:rsidRDefault="002240C1">
            <w:pPr>
              <w:pStyle w:val="In0"/>
            </w:pPr>
            <w:r>
              <w:rPr>
                <w:rStyle w:val="In"/>
              </w:rPr>
              <w:t>Opakovaná kolaudačná obhliadka</w:t>
            </w:r>
          </w:p>
        </w:tc>
      </w:tr>
      <w:tr w:rsidR="00513BAE" w14:paraId="503C8844" w14:textId="77777777">
        <w:trPr>
          <w:trHeight w:hRule="exact" w:val="8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5A6C70" w14:textId="77777777" w:rsidR="00513BAE" w:rsidRDefault="002240C1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FEEA97" w14:textId="77777777" w:rsidR="00513BAE" w:rsidRDefault="002240C1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7DE5" w14:textId="77777777" w:rsidR="00513BAE" w:rsidRDefault="00513BAE">
            <w:pPr>
              <w:pStyle w:val="In0"/>
            </w:pPr>
          </w:p>
        </w:tc>
      </w:tr>
      <w:tr w:rsidR="00513BAE" w14:paraId="0777BE53" w14:textId="77777777">
        <w:trPr>
          <w:trHeight w:hRule="exact" w:val="326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D447CE2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projektanta, stavbyvedúceho</w:t>
            </w:r>
          </w:p>
        </w:tc>
      </w:tr>
      <w:tr w:rsidR="00513BAE" w14:paraId="067224C8" w14:textId="77777777">
        <w:trPr>
          <w:trHeight w:hRule="exact" w:val="83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CD2FED" w14:textId="77777777" w:rsidR="00513BAE" w:rsidRDefault="002240C1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5B44C4C" w14:textId="77777777" w:rsidR="00513BAE" w:rsidRDefault="002240C1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D819" w14:textId="77777777" w:rsidR="00513BAE" w:rsidRDefault="00513BAE">
            <w:pPr>
              <w:pStyle w:val="In0"/>
            </w:pPr>
          </w:p>
        </w:tc>
      </w:tr>
      <w:tr w:rsidR="00513BAE" w14:paraId="5842043A" w14:textId="77777777">
        <w:trPr>
          <w:trHeight w:hRule="exact" w:val="8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F9BD22" w14:textId="77777777" w:rsidR="00513BAE" w:rsidRDefault="002240C1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ED9AF31" w14:textId="77777777" w:rsidR="00513BAE" w:rsidRDefault="002240C1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F5F2" w14:textId="77777777" w:rsidR="00513BAE" w:rsidRDefault="00513BAE">
            <w:pPr>
              <w:pStyle w:val="In0"/>
            </w:pPr>
          </w:p>
        </w:tc>
      </w:tr>
      <w:tr w:rsidR="00513BAE" w14:paraId="23B78B85" w14:textId="77777777">
        <w:trPr>
          <w:trHeight w:hRule="exact" w:val="83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7A91191" w14:textId="77777777" w:rsidR="00513BAE" w:rsidRDefault="002240C1">
            <w:pPr>
              <w:pStyle w:val="In0"/>
            </w:pPr>
            <w:r>
              <w:rPr>
                <w:rStyle w:val="In"/>
              </w:rPr>
              <w:t>Projektant dokumentácie skutočného zhotovenia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C13D081" w14:textId="77777777" w:rsidR="00513BAE" w:rsidRDefault="002240C1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9CD7" w14:textId="77777777" w:rsidR="00513BAE" w:rsidRDefault="00513BAE">
            <w:pPr>
              <w:pStyle w:val="In0"/>
            </w:pPr>
          </w:p>
        </w:tc>
      </w:tr>
      <w:tr w:rsidR="00513BAE" w14:paraId="312C8FEF" w14:textId="77777777">
        <w:trPr>
          <w:trHeight w:hRule="exact" w:val="8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70359F" w14:textId="77777777" w:rsidR="00513BAE" w:rsidRDefault="002240C1">
            <w:pPr>
              <w:pStyle w:val="In0"/>
            </w:pPr>
            <w:r>
              <w:rPr>
                <w:rStyle w:val="In"/>
              </w:rPr>
              <w:t>Stavbyvedúci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C5F978" w14:textId="77777777" w:rsidR="00513BAE" w:rsidRDefault="002240C1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28DD" w14:textId="77777777" w:rsidR="00513BAE" w:rsidRDefault="00513BAE">
            <w:pPr>
              <w:pStyle w:val="In0"/>
            </w:pPr>
          </w:p>
        </w:tc>
      </w:tr>
      <w:tr w:rsidR="00513BAE" w14:paraId="37C74BAF" w14:textId="77777777">
        <w:trPr>
          <w:trHeight w:hRule="exact" w:val="8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9AA203" w14:textId="77777777" w:rsidR="00513BAE" w:rsidRDefault="002240C1">
            <w:pPr>
              <w:pStyle w:val="In0"/>
            </w:pPr>
            <w:r>
              <w:rPr>
                <w:rStyle w:val="In"/>
              </w:rPr>
              <w:t>Zhotoviteľ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460CED" w14:textId="77777777" w:rsidR="00513BAE" w:rsidRDefault="002240C1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AD702" w14:textId="77777777" w:rsidR="00513BAE" w:rsidRDefault="00513BAE">
            <w:pPr>
              <w:pStyle w:val="In0"/>
            </w:pPr>
          </w:p>
        </w:tc>
      </w:tr>
      <w:tr w:rsidR="00513BAE" w14:paraId="66D3BFE4" w14:textId="77777777">
        <w:trPr>
          <w:trHeight w:hRule="exact" w:val="34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AF37E3" w14:textId="77777777" w:rsidR="00513BAE" w:rsidRDefault="002240C1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FFEBF7" w14:textId="77777777" w:rsidR="00513BAE" w:rsidRDefault="002240C1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16CF" w14:textId="77777777" w:rsidR="00513BAE" w:rsidRDefault="00513BAE">
            <w:pPr>
              <w:pStyle w:val="In0"/>
            </w:pPr>
          </w:p>
        </w:tc>
      </w:tr>
      <w:tr w:rsidR="00513BAE" w14:paraId="55138752" w14:textId="77777777">
        <w:trPr>
          <w:trHeight w:hRule="exact" w:val="95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756C9C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D49443" w14:textId="77777777" w:rsidR="00513BAE" w:rsidRDefault="002240C1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7DEC" w14:textId="77777777" w:rsidR="00513BAE" w:rsidRDefault="00513BAE">
            <w:pPr>
              <w:pStyle w:val="In0"/>
            </w:pPr>
          </w:p>
        </w:tc>
      </w:tr>
      <w:tr w:rsidR="00513BAE" w14:paraId="21C5CD9B" w14:textId="77777777">
        <w:trPr>
          <w:trHeight w:hRule="exact" w:val="322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93B44A8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513BAE" w14:paraId="6D63EA01" w14:textId="77777777">
        <w:trPr>
          <w:trHeight w:hRule="exact" w:val="643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6D6E5A" w14:textId="77777777" w:rsidR="00513BAE" w:rsidRDefault="002240C1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2F51A1" w14:textId="77777777" w:rsidR="00513BAE" w:rsidRDefault="002240C1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B6CA6" w14:textId="77777777" w:rsidR="00513BAE" w:rsidRDefault="00513BAE" w:rsidP="000E11B8">
            <w:pPr>
              <w:pStyle w:val="In0"/>
            </w:pPr>
          </w:p>
        </w:tc>
      </w:tr>
      <w:tr w:rsidR="00513BAE" w14:paraId="4450DC21" w14:textId="77777777">
        <w:trPr>
          <w:trHeight w:hRule="exact" w:val="648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D15101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161EA4" w14:textId="77777777" w:rsidR="00513BAE" w:rsidRDefault="002240C1">
            <w:pPr>
              <w:pStyle w:val="In0"/>
            </w:pPr>
            <w:r>
              <w:rPr>
                <w:rStyle w:val="In"/>
              </w:rPr>
              <w:t>Identifikácia rozhodnutia o stavebnom zámere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17A" w14:textId="77777777" w:rsidR="00513BAE" w:rsidRDefault="00513BAE">
            <w:pPr>
              <w:pStyle w:val="In0"/>
            </w:pPr>
          </w:p>
        </w:tc>
      </w:tr>
    </w:tbl>
    <w:p w14:paraId="6D19AA6A" w14:textId="77777777" w:rsidR="00513BAE" w:rsidRDefault="002240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568"/>
        <w:gridCol w:w="5587"/>
      </w:tblGrid>
      <w:tr w:rsidR="00513BAE" w14:paraId="1B99819E" w14:textId="77777777">
        <w:trPr>
          <w:trHeight w:hRule="exact" w:val="643"/>
          <w:jc w:val="center"/>
        </w:trPr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CAB88D7" w14:textId="77777777" w:rsidR="00513BAE" w:rsidRDefault="00513BA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D9D9D9"/>
          </w:tcPr>
          <w:p w14:paraId="2BAD5BFA" w14:textId="77777777" w:rsidR="00513BAE" w:rsidRDefault="002240C1">
            <w:pPr>
              <w:pStyle w:val="In0"/>
            </w:pPr>
            <w:r>
              <w:rPr>
                <w:rStyle w:val="In"/>
              </w:rPr>
              <w:t>Identifikácia overovacej doložky projektu stavby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E3E51" w14:textId="77777777" w:rsidR="00513BAE" w:rsidRDefault="00513BAE" w:rsidP="000E11B8">
            <w:pPr>
              <w:pStyle w:val="In0"/>
            </w:pPr>
          </w:p>
        </w:tc>
      </w:tr>
      <w:tr w:rsidR="00513BAE" w14:paraId="452932F7" w14:textId="77777777">
        <w:trPr>
          <w:trHeight w:hRule="exact" w:val="120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B0E5C38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F4B7AC" w14:textId="77777777" w:rsidR="00513BAE" w:rsidRDefault="002240C1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078A" w14:textId="77777777" w:rsidR="00513BAE" w:rsidRDefault="00513BAE">
            <w:pPr>
              <w:pStyle w:val="In0"/>
            </w:pPr>
          </w:p>
        </w:tc>
      </w:tr>
      <w:tr w:rsidR="00513BAE" w14:paraId="5F66358B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9514E8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4FE6B0" w14:textId="77777777" w:rsidR="00513BAE" w:rsidRDefault="002240C1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E90C" w14:textId="77777777" w:rsidR="00513BAE" w:rsidRDefault="00513BAE">
            <w:pPr>
              <w:pStyle w:val="In0"/>
            </w:pPr>
          </w:p>
        </w:tc>
      </w:tr>
      <w:tr w:rsidR="00513BAE" w14:paraId="776616B1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20FA92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39B483" w14:textId="77777777" w:rsidR="00513BAE" w:rsidRDefault="002240C1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00FF" w14:textId="77777777" w:rsidR="00513BAE" w:rsidRDefault="00513BAE">
            <w:pPr>
              <w:pStyle w:val="In0"/>
            </w:pPr>
          </w:p>
        </w:tc>
      </w:tr>
      <w:tr w:rsidR="00513BAE" w14:paraId="7BF515D0" w14:textId="77777777">
        <w:trPr>
          <w:trHeight w:hRule="exact" w:val="111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817F43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FBE3A9" w14:textId="77777777" w:rsidR="00513BAE" w:rsidRDefault="002240C1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BEAF" w14:textId="77777777" w:rsidR="00513BAE" w:rsidRDefault="00513BAE">
            <w:pPr>
              <w:pStyle w:val="In0"/>
            </w:pPr>
          </w:p>
        </w:tc>
      </w:tr>
      <w:tr w:rsidR="00513BAE" w14:paraId="614C2674" w14:textId="77777777">
        <w:trPr>
          <w:trHeight w:hRule="exact" w:val="341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52CF64" w14:textId="77777777" w:rsidR="00513BAE" w:rsidRDefault="002240C1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EAE87F" w14:textId="77777777" w:rsidR="00513BAE" w:rsidRDefault="002240C1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40AF" w14:textId="77777777" w:rsidR="00513BAE" w:rsidRDefault="00513BAE">
            <w:pPr>
              <w:pStyle w:val="In0"/>
            </w:pPr>
          </w:p>
        </w:tc>
      </w:tr>
      <w:tr w:rsidR="00513BAE" w14:paraId="4E7B48D7" w14:textId="77777777">
        <w:trPr>
          <w:trHeight w:hRule="exact" w:val="84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16C28C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651EB3" w14:textId="77777777" w:rsidR="00513BAE" w:rsidRDefault="002240C1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B302" w14:textId="77777777" w:rsidR="00513BAE" w:rsidRDefault="00513BAE">
            <w:pPr>
              <w:pStyle w:val="In0"/>
            </w:pPr>
          </w:p>
        </w:tc>
      </w:tr>
      <w:tr w:rsidR="00513BAE" w14:paraId="418C1364" w14:textId="77777777">
        <w:trPr>
          <w:trHeight w:hRule="exact" w:val="126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A63645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7CF0ED" w14:textId="77777777" w:rsidR="00513BAE" w:rsidRDefault="002240C1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713E" w14:textId="77777777" w:rsidR="00513BAE" w:rsidRDefault="00513BAE">
            <w:pPr>
              <w:pStyle w:val="In0"/>
            </w:pPr>
          </w:p>
        </w:tc>
      </w:tr>
      <w:tr w:rsidR="00513BAE" w14:paraId="42748307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D0C230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B683A1" w14:textId="77777777" w:rsidR="00513BAE" w:rsidRDefault="002240C1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48950" w14:textId="77777777" w:rsidR="00513BAE" w:rsidRDefault="00513BAE">
            <w:pPr>
              <w:pStyle w:val="In0"/>
            </w:pPr>
          </w:p>
        </w:tc>
      </w:tr>
      <w:tr w:rsidR="00513BAE" w14:paraId="4C0A38C8" w14:textId="77777777">
        <w:trPr>
          <w:trHeight w:hRule="exact" w:val="98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D36988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842C8B" w14:textId="77777777" w:rsidR="00513BAE" w:rsidRDefault="002240C1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BBCB" w14:textId="77777777" w:rsidR="00513BAE" w:rsidRDefault="00513BAE">
            <w:pPr>
              <w:pStyle w:val="In0"/>
            </w:pPr>
          </w:p>
        </w:tc>
      </w:tr>
      <w:tr w:rsidR="00513BAE" w14:paraId="30C0B3D3" w14:textId="77777777">
        <w:trPr>
          <w:trHeight w:hRule="exact" w:val="127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3128EC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FBBE86" w14:textId="77777777" w:rsidR="00513BAE" w:rsidRDefault="002240C1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8FDE2" w14:textId="77777777" w:rsidR="00513BAE" w:rsidRDefault="00513BAE">
            <w:pPr>
              <w:pStyle w:val="In0"/>
            </w:pPr>
          </w:p>
        </w:tc>
      </w:tr>
      <w:tr w:rsidR="00513BAE" w14:paraId="234F8B50" w14:textId="77777777">
        <w:trPr>
          <w:trHeight w:hRule="exact" w:val="322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BF6EA1" w14:textId="77777777" w:rsidR="00513BAE" w:rsidRDefault="002240C1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04138C" w14:textId="77777777" w:rsidR="00513BAE" w:rsidRDefault="002240C1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E9B7A" w14:textId="77777777" w:rsidR="00513BAE" w:rsidRDefault="00513BAE">
            <w:pPr>
              <w:pStyle w:val="In0"/>
            </w:pPr>
          </w:p>
        </w:tc>
      </w:tr>
      <w:tr w:rsidR="00513BAE" w14:paraId="059CCBF4" w14:textId="77777777">
        <w:trPr>
          <w:trHeight w:hRule="exact" w:val="84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A0366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5506E8" w14:textId="77777777" w:rsidR="00513BAE" w:rsidRDefault="002240C1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6D02B" w14:textId="77777777" w:rsidR="00513BAE" w:rsidRDefault="00513BAE">
            <w:pPr>
              <w:pStyle w:val="In0"/>
            </w:pPr>
          </w:p>
        </w:tc>
      </w:tr>
      <w:tr w:rsidR="00513BAE" w14:paraId="6C1D5B27" w14:textId="77777777">
        <w:trPr>
          <w:trHeight w:hRule="exact" w:val="322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490A4F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513BAE" w14:paraId="25DA0118" w14:textId="77777777">
        <w:trPr>
          <w:trHeight w:hRule="exact" w:val="56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3EDB15" w14:textId="77777777" w:rsidR="00513BAE" w:rsidRDefault="002240C1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F678E78" w14:textId="77777777" w:rsidR="00513BAE" w:rsidRDefault="002240C1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16344" w14:textId="77777777" w:rsidR="00513BAE" w:rsidRDefault="00513BAE">
            <w:pPr>
              <w:pStyle w:val="In0"/>
            </w:pPr>
          </w:p>
        </w:tc>
      </w:tr>
      <w:tr w:rsidR="00513BAE" w14:paraId="150971F8" w14:textId="77777777">
        <w:trPr>
          <w:trHeight w:hRule="exact" w:val="111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68C3F2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931E6AB" w14:textId="77777777" w:rsidR="00513BAE" w:rsidRDefault="002240C1">
            <w:pPr>
              <w:pStyle w:val="In0"/>
            </w:pPr>
            <w:r>
              <w:rPr>
                <w:rStyle w:val="In"/>
              </w:rPr>
              <w:t>Termín úplného vypratania staveniska a dokončenia úprav okolia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FA1A" w14:textId="77777777" w:rsidR="00513BAE" w:rsidRDefault="00513BAE">
            <w:pPr>
              <w:pStyle w:val="In0"/>
            </w:pPr>
          </w:p>
        </w:tc>
      </w:tr>
      <w:tr w:rsidR="00513BAE" w14:paraId="7998A20D" w14:textId="77777777">
        <w:trPr>
          <w:trHeight w:hRule="exact" w:val="322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65E540" w14:textId="77777777" w:rsidR="00513BAE" w:rsidRDefault="002240C1">
            <w:pPr>
              <w:pStyle w:val="In0"/>
            </w:pPr>
            <w:r>
              <w:rPr>
                <w:rStyle w:val="In"/>
              </w:rPr>
              <w:t>Dočasné užívanie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E189DE5" w14:textId="77777777" w:rsidR="00513BAE" w:rsidRDefault="002240C1">
            <w:pPr>
              <w:pStyle w:val="In0"/>
            </w:pPr>
            <w:r>
              <w:rPr>
                <w:rStyle w:val="In"/>
              </w:rPr>
              <w:t>Bolo povolené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2546" w14:textId="77777777" w:rsidR="00513BAE" w:rsidRDefault="00513BAE">
            <w:pPr>
              <w:pStyle w:val="In0"/>
            </w:pPr>
          </w:p>
        </w:tc>
      </w:tr>
      <w:tr w:rsidR="00513BAE" w14:paraId="23B516E0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8DD2B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D8D35A" w14:textId="77777777" w:rsidR="00513BAE" w:rsidRDefault="002240C1">
            <w:pPr>
              <w:pStyle w:val="In0"/>
            </w:pPr>
            <w:r>
              <w:rPr>
                <w:rStyle w:val="In"/>
              </w:rPr>
              <w:t>Lehota trvania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F1B2" w14:textId="77777777" w:rsidR="00513BAE" w:rsidRDefault="00513BAE">
            <w:pPr>
              <w:pStyle w:val="In0"/>
            </w:pPr>
          </w:p>
        </w:tc>
      </w:tr>
      <w:tr w:rsidR="00513BAE" w14:paraId="14EDBD5E" w14:textId="77777777">
        <w:trPr>
          <w:trHeight w:hRule="exact" w:val="32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3B67B6" w14:textId="77777777" w:rsidR="00513BAE" w:rsidRDefault="002240C1">
            <w:pPr>
              <w:pStyle w:val="In0"/>
            </w:pPr>
            <w:r>
              <w:rPr>
                <w:rStyle w:val="In"/>
              </w:rPr>
              <w:t>Predčasné užívanie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306B73E" w14:textId="77777777" w:rsidR="00513BAE" w:rsidRDefault="002240C1">
            <w:pPr>
              <w:pStyle w:val="In0"/>
            </w:pPr>
            <w:r>
              <w:rPr>
                <w:rStyle w:val="In"/>
              </w:rPr>
              <w:t>Bolo povolené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7E65" w14:textId="77777777" w:rsidR="00513BAE" w:rsidRDefault="00513BAE">
            <w:pPr>
              <w:pStyle w:val="In0"/>
            </w:pPr>
          </w:p>
        </w:tc>
      </w:tr>
      <w:tr w:rsidR="00513BAE" w14:paraId="5FE1D963" w14:textId="77777777">
        <w:trPr>
          <w:trHeight w:hRule="exact" w:val="331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866D00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109F7F" w14:textId="77777777" w:rsidR="00513BAE" w:rsidRDefault="002240C1">
            <w:pPr>
              <w:pStyle w:val="In0"/>
            </w:pPr>
            <w:r>
              <w:rPr>
                <w:rStyle w:val="In"/>
              </w:rPr>
              <w:t>Lehota trvania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6C7" w14:textId="77777777" w:rsidR="00513BAE" w:rsidRDefault="00513BAE">
            <w:pPr>
              <w:pStyle w:val="In0"/>
            </w:pPr>
          </w:p>
        </w:tc>
      </w:tr>
    </w:tbl>
    <w:p w14:paraId="765D9489" w14:textId="77777777" w:rsidR="00513BAE" w:rsidRDefault="002240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568"/>
        <w:gridCol w:w="5587"/>
      </w:tblGrid>
      <w:tr w:rsidR="00513BAE" w14:paraId="23D0283D" w14:textId="77777777">
        <w:trPr>
          <w:trHeight w:hRule="exact" w:val="883"/>
          <w:jc w:val="center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D9D9D9"/>
          </w:tcPr>
          <w:p w14:paraId="7F184959" w14:textId="77777777" w:rsidR="00513BAE" w:rsidRDefault="002240C1">
            <w:pPr>
              <w:pStyle w:val="In0"/>
            </w:pPr>
            <w:r>
              <w:rPr>
                <w:rStyle w:val="In"/>
              </w:rPr>
              <w:lastRenderedPageBreak/>
              <w:t>Zmeny stavby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D9D9D9"/>
          </w:tcPr>
          <w:p w14:paraId="61C2C5A7" w14:textId="77777777" w:rsidR="00513BAE" w:rsidRDefault="002240C1">
            <w:pPr>
              <w:pStyle w:val="In0"/>
            </w:pPr>
            <w:r>
              <w:rPr>
                <w:rStyle w:val="In"/>
              </w:rPr>
              <w:t>Vykonané zmeny oproti projektu stavby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8E48" w14:textId="77777777" w:rsidR="00513BAE" w:rsidRDefault="00513BAE">
            <w:pPr>
              <w:pStyle w:val="In0"/>
            </w:pPr>
          </w:p>
        </w:tc>
      </w:tr>
      <w:tr w:rsidR="00513BAE" w14:paraId="2921DE6E" w14:textId="77777777">
        <w:trPr>
          <w:trHeight w:hRule="exact" w:val="638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A47BF6" w14:textId="77777777" w:rsidR="00513BAE" w:rsidRDefault="002240C1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345100" w14:textId="77777777" w:rsidR="00513BAE" w:rsidRDefault="002240C1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45586" w14:textId="77777777" w:rsidR="00513BAE" w:rsidRDefault="00513BAE">
            <w:pPr>
              <w:pStyle w:val="In0"/>
            </w:pPr>
          </w:p>
        </w:tc>
      </w:tr>
      <w:tr w:rsidR="00513BAE" w14:paraId="2194A7B6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5EF94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8CFD8B" w14:textId="77777777" w:rsidR="00513BAE" w:rsidRDefault="002240C1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898C" w14:textId="77777777" w:rsidR="00513BAE" w:rsidRDefault="00513BAE">
            <w:pPr>
              <w:pStyle w:val="In0"/>
            </w:pPr>
          </w:p>
        </w:tc>
      </w:tr>
      <w:tr w:rsidR="00513BAE" w14:paraId="03DA20D7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EF2C184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F6BAF9" w14:textId="77777777" w:rsidR="00513BAE" w:rsidRDefault="002240C1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AA04" w14:textId="77777777" w:rsidR="00513BAE" w:rsidRDefault="00513BAE">
            <w:pPr>
              <w:pStyle w:val="In0"/>
            </w:pPr>
          </w:p>
        </w:tc>
      </w:tr>
      <w:tr w:rsidR="00513BAE" w14:paraId="56455231" w14:textId="77777777">
        <w:trPr>
          <w:trHeight w:hRule="exact" w:val="562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2A9339" w14:textId="77777777" w:rsidR="00513BAE" w:rsidRDefault="002240C1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65ED79D" w14:textId="77777777" w:rsidR="00513BAE" w:rsidRDefault="002240C1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256B6" w14:textId="77777777" w:rsidR="00513BAE" w:rsidRDefault="00513BAE">
            <w:pPr>
              <w:pStyle w:val="In0"/>
            </w:pPr>
          </w:p>
        </w:tc>
      </w:tr>
      <w:tr w:rsidR="00513BAE" w14:paraId="183F81CA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C6F05FB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454268" w14:textId="77777777" w:rsidR="00513BAE" w:rsidRDefault="002240C1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1498E" w14:textId="77777777" w:rsidR="00513BAE" w:rsidRDefault="00513BAE">
            <w:pPr>
              <w:pStyle w:val="In0"/>
            </w:pPr>
          </w:p>
        </w:tc>
      </w:tr>
      <w:tr w:rsidR="00513BAE" w14:paraId="1B25A540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62D482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7F6CED" w14:textId="77777777" w:rsidR="00513BAE" w:rsidRDefault="002240C1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27095" w14:textId="77777777" w:rsidR="00513BAE" w:rsidRDefault="00513BAE">
            <w:pPr>
              <w:pStyle w:val="In0"/>
            </w:pPr>
          </w:p>
        </w:tc>
      </w:tr>
      <w:tr w:rsidR="00513BAE" w14:paraId="67F073E9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4146AB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40CD5B" w14:textId="77777777" w:rsidR="00513BAE" w:rsidRDefault="002240C1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327F3" w14:textId="77777777" w:rsidR="00513BAE" w:rsidRDefault="00513BAE">
            <w:pPr>
              <w:pStyle w:val="In0"/>
            </w:pPr>
          </w:p>
        </w:tc>
      </w:tr>
      <w:tr w:rsidR="00513BAE" w14:paraId="2349EFCF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9B9B4C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16A6F" w14:textId="77777777" w:rsidR="00513BAE" w:rsidRDefault="002240C1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E42B" w14:textId="77777777" w:rsidR="00513BAE" w:rsidRDefault="00513BAE">
            <w:pPr>
              <w:pStyle w:val="In0"/>
            </w:pPr>
          </w:p>
        </w:tc>
      </w:tr>
      <w:tr w:rsidR="00513BAE" w14:paraId="368E4AC0" w14:textId="77777777">
        <w:trPr>
          <w:trHeight w:hRule="exact" w:val="56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681ACC8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7CE6863" w14:textId="77777777" w:rsidR="00513BAE" w:rsidRDefault="002240C1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5329" w14:textId="77777777" w:rsidR="00513BAE" w:rsidRDefault="00513BAE">
            <w:pPr>
              <w:pStyle w:val="In0"/>
            </w:pPr>
          </w:p>
        </w:tc>
      </w:tr>
      <w:tr w:rsidR="00513BAE" w14:paraId="5B6F5977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D66F16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704F79" w14:textId="77777777" w:rsidR="00513BAE" w:rsidRDefault="002240C1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59C70" w14:textId="77777777" w:rsidR="00513BAE" w:rsidRDefault="00513BAE">
            <w:pPr>
              <w:pStyle w:val="In0"/>
            </w:pPr>
          </w:p>
        </w:tc>
      </w:tr>
      <w:tr w:rsidR="00513BAE" w14:paraId="12E68FF0" w14:textId="77777777">
        <w:trPr>
          <w:trHeight w:hRule="exact" w:val="562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C80FD5" w14:textId="77777777" w:rsidR="00513BAE" w:rsidRDefault="002240C1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B1443E8" w14:textId="77777777" w:rsidR="00513BAE" w:rsidRDefault="002240C1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DF9D8" w14:textId="77777777" w:rsidR="00513BAE" w:rsidRDefault="00513BAE">
            <w:pPr>
              <w:pStyle w:val="In0"/>
            </w:pPr>
          </w:p>
        </w:tc>
      </w:tr>
      <w:tr w:rsidR="00513BAE" w14:paraId="7178CC8C" w14:textId="77777777">
        <w:trPr>
          <w:trHeight w:hRule="exact" w:val="84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22CB41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804CDC2" w14:textId="77777777" w:rsidR="00513BAE" w:rsidRDefault="002240C1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686A8" w14:textId="77777777" w:rsidR="00513BAE" w:rsidRDefault="00513BAE">
            <w:pPr>
              <w:pStyle w:val="In0"/>
            </w:pPr>
          </w:p>
        </w:tc>
      </w:tr>
      <w:tr w:rsidR="00513BAE" w14:paraId="6822449A" w14:textId="77777777">
        <w:trPr>
          <w:trHeight w:hRule="exact" w:val="84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24BF7E4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771C85B" w14:textId="77777777" w:rsidR="00513BAE" w:rsidRDefault="002240C1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045CA" w14:textId="77777777" w:rsidR="00513BAE" w:rsidRDefault="00513BAE">
            <w:pPr>
              <w:pStyle w:val="In0"/>
            </w:pPr>
          </w:p>
        </w:tc>
      </w:tr>
      <w:tr w:rsidR="00513BAE" w14:paraId="6C297099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AEA935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9E00E4" w14:textId="77777777" w:rsidR="00513BAE" w:rsidRDefault="002240C1">
            <w:pPr>
              <w:pStyle w:val="In0"/>
            </w:pPr>
            <w:r>
              <w:rPr>
                <w:rStyle w:val="In"/>
              </w:rPr>
              <w:t>Celková úžitková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EBDF" w14:textId="77777777" w:rsidR="00513BAE" w:rsidRDefault="00513BAE">
            <w:pPr>
              <w:pStyle w:val="In0"/>
            </w:pPr>
          </w:p>
        </w:tc>
      </w:tr>
      <w:tr w:rsidR="00513BAE" w14:paraId="281C0C72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D18C55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01435D" w14:textId="77777777" w:rsidR="00513BAE" w:rsidRDefault="002240C1">
            <w:pPr>
              <w:pStyle w:val="In0"/>
            </w:pPr>
            <w:r>
              <w:rPr>
                <w:rStyle w:val="In"/>
              </w:rPr>
              <w:t>Čiastková úžitková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203F" w14:textId="77777777" w:rsidR="00513BAE" w:rsidRDefault="00513BAE">
            <w:pPr>
              <w:pStyle w:val="In0"/>
            </w:pPr>
          </w:p>
        </w:tc>
      </w:tr>
      <w:tr w:rsidR="00513BAE" w14:paraId="68D6AACC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16391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9A2D96" w14:textId="77777777" w:rsidR="00513BAE" w:rsidRDefault="002240C1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865E" w14:textId="77777777" w:rsidR="00513BAE" w:rsidRDefault="00513BAE">
            <w:pPr>
              <w:pStyle w:val="In0"/>
            </w:pPr>
          </w:p>
        </w:tc>
      </w:tr>
      <w:tr w:rsidR="00513BAE" w14:paraId="74ABF158" w14:textId="77777777">
        <w:trPr>
          <w:trHeight w:hRule="exact" w:val="638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634E78" w14:textId="77777777" w:rsidR="00513BAE" w:rsidRDefault="002240C1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C61CD3" w14:textId="77777777" w:rsidR="00513BAE" w:rsidRDefault="002240C1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C8C37" w14:textId="77777777" w:rsidR="00513BAE" w:rsidRDefault="00513BAE">
            <w:pPr>
              <w:pStyle w:val="In0"/>
            </w:pPr>
          </w:p>
        </w:tc>
      </w:tr>
      <w:tr w:rsidR="00513BAE" w14:paraId="369A81DC" w14:textId="77777777">
        <w:trPr>
          <w:trHeight w:hRule="exact" w:val="56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56B53C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0736071" w14:textId="77777777" w:rsidR="00513BAE" w:rsidRDefault="002240C1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797E1" w14:textId="77777777" w:rsidR="00513BAE" w:rsidRDefault="00513BAE">
            <w:pPr>
              <w:pStyle w:val="In0"/>
            </w:pPr>
          </w:p>
        </w:tc>
      </w:tr>
      <w:tr w:rsidR="00513BAE" w14:paraId="6D056C51" w14:textId="77777777">
        <w:trPr>
          <w:trHeight w:hRule="exact" w:val="56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7496B5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3C68A06" w14:textId="77777777" w:rsidR="00513BAE" w:rsidRDefault="002240C1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414" w14:textId="77777777" w:rsidR="00513BAE" w:rsidRDefault="00513BAE">
            <w:pPr>
              <w:pStyle w:val="In0"/>
            </w:pPr>
          </w:p>
        </w:tc>
      </w:tr>
      <w:tr w:rsidR="00513BAE" w14:paraId="1FD5AFDF" w14:textId="77777777">
        <w:trPr>
          <w:trHeight w:hRule="exact" w:val="32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196374" w14:textId="77777777" w:rsidR="00513BAE" w:rsidRDefault="002240C1">
            <w:pPr>
              <w:pStyle w:val="In0"/>
            </w:pPr>
            <w:r>
              <w:rPr>
                <w:rStyle w:val="In"/>
              </w:rPr>
              <w:t>Počet bytových jednotiek stavby alebo súboru stavieb a podlahová plocha bytu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090EB7" w14:textId="77777777" w:rsidR="00513BAE" w:rsidRDefault="002240C1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65773" w14:textId="77777777" w:rsidR="00513BAE" w:rsidRDefault="00513BAE">
            <w:pPr>
              <w:pStyle w:val="In0"/>
            </w:pPr>
          </w:p>
        </w:tc>
      </w:tr>
      <w:tr w:rsidR="00513BAE" w14:paraId="0850A801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C8B05D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22BC06" w14:textId="77777777" w:rsidR="00513BAE" w:rsidRDefault="002240C1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FCA9" w14:textId="77777777" w:rsidR="00513BAE" w:rsidRDefault="00513BAE">
            <w:pPr>
              <w:pStyle w:val="In0"/>
            </w:pPr>
          </w:p>
        </w:tc>
      </w:tr>
      <w:tr w:rsidR="00513BAE" w14:paraId="55C12DD0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949E23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782621" w14:textId="77777777" w:rsidR="00513BAE" w:rsidRDefault="002240C1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AB23" w14:textId="77777777" w:rsidR="00513BAE" w:rsidRDefault="00513BAE">
            <w:pPr>
              <w:pStyle w:val="In0"/>
            </w:pPr>
          </w:p>
        </w:tc>
      </w:tr>
      <w:tr w:rsidR="00513BAE" w14:paraId="0B824D88" w14:textId="77777777">
        <w:trPr>
          <w:trHeight w:hRule="exact" w:val="331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07651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BD3B95" w14:textId="77777777" w:rsidR="00513BAE" w:rsidRDefault="002240C1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38717" w14:textId="77777777" w:rsidR="00513BAE" w:rsidRDefault="00513BAE">
            <w:pPr>
              <w:pStyle w:val="In0"/>
            </w:pPr>
          </w:p>
        </w:tc>
      </w:tr>
      <w:tr w:rsidR="00513BAE" w14:paraId="4F0615EB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0E51B85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5D913D" w14:textId="77777777" w:rsidR="00513BAE" w:rsidRDefault="002240C1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956B" w14:textId="77777777" w:rsidR="00513BAE" w:rsidRDefault="00513BAE">
            <w:pPr>
              <w:pStyle w:val="In0"/>
            </w:pPr>
          </w:p>
        </w:tc>
      </w:tr>
      <w:tr w:rsidR="00513BAE" w14:paraId="42C09F5B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83AF83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F117F2" w14:textId="77777777" w:rsidR="00513BAE" w:rsidRDefault="002240C1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07336" w14:textId="77777777" w:rsidR="00513BAE" w:rsidRDefault="00513BAE">
            <w:pPr>
              <w:pStyle w:val="In0"/>
            </w:pPr>
          </w:p>
        </w:tc>
      </w:tr>
      <w:tr w:rsidR="00513BAE" w14:paraId="3E8DE458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AE3D7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7A305E" w14:textId="77777777" w:rsidR="00513BAE" w:rsidRDefault="002240C1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E4A1B" w14:textId="77777777" w:rsidR="00513BAE" w:rsidRDefault="00513BAE">
            <w:pPr>
              <w:pStyle w:val="In0"/>
            </w:pPr>
          </w:p>
        </w:tc>
      </w:tr>
      <w:tr w:rsidR="00513BAE" w14:paraId="7FCA4D8B" w14:textId="77777777">
        <w:trPr>
          <w:trHeight w:hRule="exact" w:val="32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7DEB71" w14:textId="77777777" w:rsidR="00513BAE" w:rsidRDefault="002240C1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BE4855" w14:textId="77777777" w:rsidR="00513BAE" w:rsidRDefault="002240C1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CF81" w14:textId="77777777" w:rsidR="00513BAE" w:rsidRDefault="00513BAE">
            <w:pPr>
              <w:pStyle w:val="In0"/>
            </w:pPr>
          </w:p>
        </w:tc>
      </w:tr>
      <w:tr w:rsidR="00513BAE" w14:paraId="49A19A48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F0DCADB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2BE2B1" w14:textId="77777777" w:rsidR="00513BAE" w:rsidRDefault="002240C1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5D71" w14:textId="77777777" w:rsidR="00513BAE" w:rsidRDefault="00513BAE">
            <w:pPr>
              <w:pStyle w:val="In0"/>
            </w:pPr>
          </w:p>
        </w:tc>
      </w:tr>
      <w:tr w:rsidR="00513BAE" w14:paraId="3719AF72" w14:textId="77777777">
        <w:trPr>
          <w:trHeight w:hRule="exact" w:val="336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A89B1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52A083" w14:textId="77777777" w:rsidR="00513BAE" w:rsidRDefault="002240C1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5A7" w14:textId="77777777" w:rsidR="00513BAE" w:rsidRDefault="00513BAE">
            <w:pPr>
              <w:pStyle w:val="In0"/>
            </w:pPr>
          </w:p>
        </w:tc>
      </w:tr>
    </w:tbl>
    <w:p w14:paraId="6F6C71D7" w14:textId="77777777" w:rsidR="00513BAE" w:rsidRDefault="002240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568"/>
        <w:gridCol w:w="5587"/>
      </w:tblGrid>
      <w:tr w:rsidR="00513BAE" w14:paraId="03A0F8D9" w14:textId="77777777">
        <w:trPr>
          <w:trHeight w:hRule="exact" w:val="1392"/>
          <w:jc w:val="center"/>
        </w:trPr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E58459C" w14:textId="77777777" w:rsidR="00513BAE" w:rsidRDefault="002240C1">
            <w:pPr>
              <w:pStyle w:val="In0"/>
            </w:pPr>
            <w:r>
              <w:rPr>
                <w:rStyle w:val="In"/>
              </w:rPr>
              <w:lastRenderedPageBreak/>
              <w:t>Dopravné pripojenie stavby alebo súboru stavieb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D9D9D9"/>
          </w:tcPr>
          <w:p w14:paraId="0B7338EF" w14:textId="77777777" w:rsidR="00513BAE" w:rsidRDefault="002240C1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D255" w14:textId="77777777" w:rsidR="00513BAE" w:rsidRDefault="00513BAE">
            <w:pPr>
              <w:pStyle w:val="In0"/>
            </w:pPr>
          </w:p>
        </w:tc>
      </w:tr>
      <w:tr w:rsidR="00513BAE" w14:paraId="5A64B1E2" w14:textId="77777777">
        <w:trPr>
          <w:trHeight w:hRule="exact" w:val="83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1775AD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E60622" w14:textId="77777777" w:rsidR="00513BAE" w:rsidRDefault="002240C1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6407D" w14:textId="77777777" w:rsidR="00513BAE" w:rsidRDefault="00513BAE">
            <w:pPr>
              <w:pStyle w:val="In0"/>
            </w:pPr>
          </w:p>
        </w:tc>
      </w:tr>
      <w:tr w:rsidR="00513BAE" w14:paraId="0DE611C9" w14:textId="77777777">
        <w:trPr>
          <w:trHeight w:hRule="exact" w:val="32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0906F6" w14:textId="77777777" w:rsidR="00513BAE" w:rsidRDefault="002240C1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5CFFBB" w14:textId="77777777" w:rsidR="00513BAE" w:rsidRDefault="002240C1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8626" w14:textId="77777777" w:rsidR="00513BAE" w:rsidRDefault="00513BAE">
            <w:pPr>
              <w:pStyle w:val="In0"/>
            </w:pPr>
          </w:p>
        </w:tc>
      </w:tr>
      <w:tr w:rsidR="00513BAE" w14:paraId="535B3119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45056A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ED9297" w14:textId="77777777" w:rsidR="00513BAE" w:rsidRDefault="002240C1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D97F3" w14:textId="77777777" w:rsidR="00513BAE" w:rsidRDefault="00513BAE">
            <w:pPr>
              <w:pStyle w:val="In0"/>
            </w:pPr>
          </w:p>
        </w:tc>
      </w:tr>
      <w:tr w:rsidR="00513BAE" w14:paraId="50CA909E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777488" w14:textId="77777777" w:rsidR="00513BAE" w:rsidRDefault="00513BAE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BE6730" w14:textId="77777777" w:rsidR="00513BAE" w:rsidRDefault="002240C1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77ED" w14:textId="77777777" w:rsidR="00513BAE" w:rsidRDefault="00513BAE">
            <w:pPr>
              <w:pStyle w:val="In0"/>
            </w:pPr>
          </w:p>
        </w:tc>
      </w:tr>
      <w:tr w:rsidR="00513BAE" w14:paraId="4F8658AD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61AEF38" w14:textId="77777777" w:rsidR="00513BAE" w:rsidRDefault="00513BAE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257E772" w14:textId="77777777" w:rsidR="00513BAE" w:rsidRDefault="00513BAE"/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F1C9" w14:textId="77777777" w:rsidR="00513BAE" w:rsidRDefault="00513BAE">
            <w:pPr>
              <w:pStyle w:val="In0"/>
            </w:pPr>
          </w:p>
        </w:tc>
      </w:tr>
      <w:tr w:rsidR="00513BAE" w14:paraId="59AD8F8C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04C893" w14:textId="77777777" w:rsidR="00513BAE" w:rsidRDefault="00513BAE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8FA68B" w14:textId="77777777" w:rsidR="00513BAE" w:rsidRDefault="002240C1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CEC7" w14:textId="77777777" w:rsidR="00513BAE" w:rsidRDefault="00513BAE">
            <w:pPr>
              <w:pStyle w:val="In0"/>
            </w:pPr>
          </w:p>
        </w:tc>
      </w:tr>
      <w:tr w:rsidR="00513BAE" w14:paraId="4294DFA0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68C3E0" w14:textId="77777777" w:rsidR="00513BAE" w:rsidRDefault="00513BAE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82F564C" w14:textId="77777777" w:rsidR="00513BAE" w:rsidRDefault="00513BAE"/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E6712" w14:textId="77777777" w:rsidR="00513BAE" w:rsidRDefault="00513BAE">
            <w:pPr>
              <w:pStyle w:val="In0"/>
            </w:pPr>
          </w:p>
        </w:tc>
      </w:tr>
      <w:tr w:rsidR="00513BAE" w14:paraId="6AEF9BEB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53DEE8" w14:textId="77777777" w:rsidR="00513BAE" w:rsidRDefault="00513BAE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9B45B3" w14:textId="77777777" w:rsidR="00513BAE" w:rsidRDefault="002240C1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8837" w14:textId="77777777" w:rsidR="00513BAE" w:rsidRDefault="00513BAE">
            <w:pPr>
              <w:pStyle w:val="In0"/>
            </w:pPr>
          </w:p>
        </w:tc>
      </w:tr>
      <w:tr w:rsidR="00513BAE" w14:paraId="684D6552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3D67EF" w14:textId="77777777" w:rsidR="00513BAE" w:rsidRDefault="00513BAE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C8DC1F" w14:textId="77777777" w:rsidR="00513BAE" w:rsidRDefault="00513BAE"/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4FC0" w14:textId="77777777" w:rsidR="00513BAE" w:rsidRDefault="00513BAE">
            <w:pPr>
              <w:pStyle w:val="In0"/>
            </w:pPr>
          </w:p>
        </w:tc>
      </w:tr>
      <w:tr w:rsidR="00513BAE" w14:paraId="266E1F6E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34DC44" w14:textId="77777777" w:rsidR="00513BAE" w:rsidRDefault="00513BAE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F328F9" w14:textId="77777777" w:rsidR="00513BAE" w:rsidRDefault="002240C1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78D22" w14:textId="77777777" w:rsidR="00513BAE" w:rsidRDefault="00513BAE">
            <w:pPr>
              <w:pStyle w:val="In0"/>
            </w:pPr>
          </w:p>
        </w:tc>
      </w:tr>
      <w:tr w:rsidR="00513BAE" w14:paraId="59A233C5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B87CC6" w14:textId="77777777" w:rsidR="00513BAE" w:rsidRDefault="00513BAE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97B283" w14:textId="77777777" w:rsidR="00513BAE" w:rsidRDefault="00513BAE"/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2BBA" w14:textId="77777777" w:rsidR="00513BAE" w:rsidRDefault="00513BAE">
            <w:pPr>
              <w:pStyle w:val="In0"/>
            </w:pPr>
          </w:p>
        </w:tc>
      </w:tr>
      <w:tr w:rsidR="00513BAE" w14:paraId="0FD5580F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EA8E50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06837C7" w14:textId="77777777" w:rsidR="00513BAE" w:rsidRDefault="002240C1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A7F" w14:textId="77777777" w:rsidR="00513BAE" w:rsidRDefault="00513BAE">
            <w:pPr>
              <w:pStyle w:val="In0"/>
            </w:pPr>
          </w:p>
        </w:tc>
      </w:tr>
      <w:tr w:rsidR="00513BAE" w14:paraId="386BDAB1" w14:textId="77777777">
        <w:trPr>
          <w:trHeight w:hRule="exact" w:val="331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9FFCD6" w14:textId="77777777" w:rsidR="00513BAE" w:rsidRDefault="002240C1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B358DC" w14:textId="77777777" w:rsidR="00513BAE" w:rsidRDefault="002240C1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D5D2" w14:textId="77777777" w:rsidR="00513BAE" w:rsidRDefault="00513BAE">
            <w:pPr>
              <w:pStyle w:val="In0"/>
            </w:pPr>
          </w:p>
        </w:tc>
      </w:tr>
      <w:tr w:rsidR="00513BAE" w14:paraId="40FC56AC" w14:textId="77777777">
        <w:trPr>
          <w:trHeight w:hRule="exact" w:val="126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CB18674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7FD4EC" w14:textId="77777777" w:rsidR="00513BAE" w:rsidRDefault="002240C1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5833" w14:textId="77777777" w:rsidR="00513BAE" w:rsidRDefault="00513BAE">
            <w:pPr>
              <w:pStyle w:val="In0"/>
            </w:pPr>
          </w:p>
        </w:tc>
      </w:tr>
      <w:tr w:rsidR="00513BAE" w14:paraId="2F39F891" w14:textId="77777777">
        <w:trPr>
          <w:trHeight w:hRule="exact" w:val="326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95DC87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513BAE" w14:paraId="628C9352" w14:textId="77777777">
        <w:trPr>
          <w:trHeight w:hRule="exact" w:val="840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019E21" w14:textId="77777777" w:rsidR="00513BAE" w:rsidRDefault="002240C1">
            <w:pPr>
              <w:pStyle w:val="In0"/>
            </w:pPr>
            <w:r>
              <w:rPr>
                <w:rStyle w:val="In"/>
              </w:rPr>
              <w:t>Realizačná dokumentácia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F1C2E74" w14:textId="77777777" w:rsidR="00513BAE" w:rsidRDefault="002240C1">
            <w:pPr>
              <w:pStyle w:val="In0"/>
            </w:pPr>
            <w:r>
              <w:rPr>
                <w:rStyle w:val="In"/>
              </w:rPr>
              <w:t>Dokumentácia skutočného zhotovenia stavby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F0981" w14:textId="77777777" w:rsidR="00513BAE" w:rsidRDefault="00513BAE">
            <w:pPr>
              <w:pStyle w:val="In0"/>
            </w:pPr>
          </w:p>
        </w:tc>
      </w:tr>
      <w:tr w:rsidR="00513BAE" w14:paraId="387B8692" w14:textId="77777777">
        <w:trPr>
          <w:trHeight w:hRule="exact" w:val="56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FC9B90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E8B6F0" w14:textId="77777777" w:rsidR="00513BAE" w:rsidRDefault="002240C1">
            <w:pPr>
              <w:pStyle w:val="In0"/>
            </w:pPr>
            <w:r>
              <w:rPr>
                <w:rStyle w:val="In"/>
              </w:rPr>
              <w:t>Stavebný denník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EBD93" w14:textId="77777777" w:rsidR="00513BAE" w:rsidRDefault="00513BAE">
            <w:pPr>
              <w:pStyle w:val="In0"/>
            </w:pPr>
          </w:p>
        </w:tc>
      </w:tr>
      <w:tr w:rsidR="00513BAE" w14:paraId="63C5E43B" w14:textId="77777777">
        <w:trPr>
          <w:trHeight w:hRule="exact" w:val="63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E6648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AB98EA" w14:textId="77777777" w:rsidR="00513BAE" w:rsidRDefault="002240C1">
            <w:pPr>
              <w:pStyle w:val="In0"/>
            </w:pPr>
            <w:r>
              <w:rPr>
                <w:rStyle w:val="In"/>
              </w:rPr>
              <w:t>Záverečné stanovisko stavbyvedúceho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604E1" w14:textId="77777777" w:rsidR="00513BAE" w:rsidRDefault="00513BAE">
            <w:pPr>
              <w:pStyle w:val="In0"/>
            </w:pPr>
          </w:p>
        </w:tc>
      </w:tr>
      <w:tr w:rsidR="00513BAE" w14:paraId="18270953" w14:textId="77777777">
        <w:trPr>
          <w:trHeight w:hRule="exact" w:val="8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D1A9FD" w14:textId="77777777" w:rsidR="00513BAE" w:rsidRDefault="002240C1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B7320BC" w14:textId="77777777" w:rsidR="00513BAE" w:rsidRDefault="002240C1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B8D42" w14:textId="77777777" w:rsidR="00513BAE" w:rsidRDefault="00513BAE">
            <w:pPr>
              <w:pStyle w:val="In0"/>
            </w:pPr>
          </w:p>
        </w:tc>
      </w:tr>
      <w:tr w:rsidR="00513BAE" w14:paraId="4541B278" w14:textId="77777777">
        <w:trPr>
          <w:trHeight w:hRule="exact" w:val="566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9D81A8" w14:textId="77777777" w:rsidR="00513BAE" w:rsidRDefault="002240C1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83CEF7" w14:textId="77777777" w:rsidR="00513BAE" w:rsidRDefault="002240C1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B7C4" w14:textId="77777777" w:rsidR="00513BAE" w:rsidRDefault="00513BAE">
            <w:pPr>
              <w:pStyle w:val="In0"/>
            </w:pPr>
          </w:p>
        </w:tc>
      </w:tr>
      <w:tr w:rsidR="00513BAE" w14:paraId="1E170DEF" w14:textId="77777777">
        <w:trPr>
          <w:trHeight w:hRule="exact" w:val="83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687E63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C558CF" w14:textId="77777777" w:rsidR="00513BAE" w:rsidRDefault="002240C1">
            <w:pPr>
              <w:pStyle w:val="In0"/>
            </w:pPr>
            <w:r>
              <w:rPr>
                <w:rStyle w:val="In"/>
              </w:rPr>
              <w:t>Ostatné prílohy podľa § 66 ods. 2 písm. d) až j) Stavebného zákona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CC38F" w14:textId="77777777" w:rsidR="00513BAE" w:rsidRDefault="00513BAE">
            <w:pPr>
              <w:pStyle w:val="In0"/>
            </w:pPr>
          </w:p>
        </w:tc>
      </w:tr>
      <w:tr w:rsidR="00513BAE" w14:paraId="597A6D96" w14:textId="77777777">
        <w:trPr>
          <w:trHeight w:hRule="exact" w:val="127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7E3A26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89CA14" w14:textId="77777777" w:rsidR="00513BAE" w:rsidRDefault="002240C1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A27EC" w14:textId="77777777" w:rsidR="00513BAE" w:rsidRDefault="002240C1">
            <w:pPr>
              <w:pStyle w:val="In0"/>
            </w:pPr>
            <w:r>
              <w:rPr>
                <w:rStyle w:val="In"/>
              </w:rPr>
              <w:t>Geodetická dokumentácia z vytýčenia priestorovej polohy stavby, kontrolný protokol o meraní priestorovej polohy stavby a geometrický plán na aktualizáciu katastrálneho operátu</w:t>
            </w:r>
          </w:p>
        </w:tc>
      </w:tr>
      <w:tr w:rsidR="00513BAE" w14:paraId="23BC395C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CB003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D406F6" w14:textId="77777777" w:rsidR="00513BAE" w:rsidRDefault="002240C1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BE210" w14:textId="77777777" w:rsidR="00513BAE" w:rsidRDefault="002240C1">
            <w:pPr>
              <w:pStyle w:val="In0"/>
            </w:pPr>
            <w:r>
              <w:rPr>
                <w:rStyle w:val="In"/>
              </w:rPr>
              <w:t>Protokol o odovzdaní a prevzatí stavby; stavebný úrad môže v odôvodnených prípadoch od protokolu upustiť</w:t>
            </w:r>
          </w:p>
        </w:tc>
      </w:tr>
    </w:tbl>
    <w:p w14:paraId="06F14515" w14:textId="77777777" w:rsidR="00513BAE" w:rsidRDefault="002240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568"/>
        <w:gridCol w:w="5587"/>
      </w:tblGrid>
      <w:tr w:rsidR="00513BAE" w14:paraId="36EBD3CE" w14:textId="77777777">
        <w:trPr>
          <w:trHeight w:hRule="exact" w:val="643"/>
          <w:jc w:val="center"/>
        </w:trPr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0F3F51E" w14:textId="77777777" w:rsidR="00513BAE" w:rsidRDefault="00513BA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0F6C78" w14:textId="77777777" w:rsidR="00513BAE" w:rsidRDefault="002240C1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11914" w14:textId="77777777" w:rsidR="00513BAE" w:rsidRDefault="002240C1">
            <w:pPr>
              <w:pStyle w:val="In0"/>
            </w:pPr>
            <w:r>
              <w:rPr>
                <w:rStyle w:val="In"/>
              </w:rPr>
              <w:t>Protokol o vyhodnotení skúšobnej prevádzky, ak bola povolená</w:t>
            </w:r>
          </w:p>
        </w:tc>
      </w:tr>
      <w:tr w:rsidR="00513BAE" w14:paraId="2617453A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2960E1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763F74" w14:textId="77777777" w:rsidR="00513BAE" w:rsidRDefault="002240C1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D02F5" w14:textId="77777777" w:rsidR="00513BAE" w:rsidRDefault="002240C1">
            <w:pPr>
              <w:pStyle w:val="In0"/>
            </w:pPr>
            <w:r>
              <w:rPr>
                <w:rStyle w:val="In"/>
              </w:rPr>
              <w:t>Podklady o vykonaných skúškach vzoriek stavebných výrobkov odobratých na stavbe</w:t>
            </w:r>
          </w:p>
        </w:tc>
      </w:tr>
      <w:tr w:rsidR="00513BAE" w14:paraId="2E56385E" w14:textId="77777777">
        <w:trPr>
          <w:trHeight w:hRule="exact" w:val="95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C77BD7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E6C2AB" w14:textId="77777777" w:rsidR="00513BAE" w:rsidRDefault="002240C1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C6F29D" w14:textId="77777777" w:rsidR="00513BAE" w:rsidRDefault="002240C1">
            <w:pPr>
              <w:pStyle w:val="In0"/>
            </w:pPr>
            <w:r>
              <w:rPr>
                <w:rStyle w:val="In"/>
              </w:rPr>
              <w:t>Výsledky uskutočnených meraní a revízií vyhradených technických zariadení a doklady o ich technickej spôsobilosti na plynulú a bezpečnú prevádzku</w:t>
            </w:r>
          </w:p>
        </w:tc>
      </w:tr>
      <w:tr w:rsidR="00513BAE" w14:paraId="13B7C36F" w14:textId="77777777">
        <w:trPr>
          <w:trHeight w:hRule="exact" w:val="63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CBD44FE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0C8BC1" w14:textId="77777777" w:rsidR="00513BAE" w:rsidRDefault="002240C1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5A4FE5" w14:textId="77777777" w:rsidR="00513BAE" w:rsidRDefault="002240C1">
            <w:pPr>
              <w:pStyle w:val="In0"/>
            </w:pPr>
            <w:r>
              <w:rPr>
                <w:rStyle w:val="In"/>
              </w:rPr>
              <w:t>Geodetické zameranie skutočného zhotovenia dokončenej stavby</w:t>
            </w:r>
          </w:p>
        </w:tc>
      </w:tr>
      <w:tr w:rsidR="00513BAE" w14:paraId="07BB2350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D1387E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70F1F7" w14:textId="77777777" w:rsidR="00513BAE" w:rsidRDefault="002240C1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FF99C7" w14:textId="77777777" w:rsidR="00513BAE" w:rsidRDefault="002240C1">
            <w:pPr>
              <w:pStyle w:val="In0"/>
            </w:pPr>
            <w:r>
              <w:rPr>
                <w:rStyle w:val="In"/>
              </w:rPr>
              <w:t>Energetický certifikát budovy, ak podlieha energetickej certifikácii</w:t>
            </w:r>
          </w:p>
        </w:tc>
      </w:tr>
      <w:tr w:rsidR="00513BAE" w14:paraId="5E9A54BE" w14:textId="77777777">
        <w:trPr>
          <w:trHeight w:hRule="exact" w:val="32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467A7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D62A15" w14:textId="77777777" w:rsidR="00513BAE" w:rsidRDefault="002240C1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96090" w14:textId="77777777" w:rsidR="00513BAE" w:rsidRDefault="00513BAE">
            <w:pPr>
              <w:pStyle w:val="In0"/>
            </w:pPr>
          </w:p>
        </w:tc>
      </w:tr>
      <w:tr w:rsidR="00513BAE" w14:paraId="3CB62637" w14:textId="77777777">
        <w:trPr>
          <w:trHeight w:hRule="exact" w:val="64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1B1F488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FEFABF" w14:textId="77777777" w:rsidR="00513BAE" w:rsidRDefault="002240C1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3619" w14:textId="77777777" w:rsidR="00513BAE" w:rsidRDefault="00513BAE">
            <w:pPr>
              <w:pStyle w:val="In0"/>
            </w:pPr>
          </w:p>
        </w:tc>
      </w:tr>
      <w:tr w:rsidR="00513BAE" w14:paraId="2954BA9A" w14:textId="77777777">
        <w:trPr>
          <w:trHeight w:hRule="exact" w:val="859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2E4E13E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A1C6D7" w14:textId="77777777" w:rsidR="00513BAE" w:rsidRDefault="002240C1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5EC3E" w14:textId="77777777" w:rsidR="00513BAE" w:rsidRDefault="00513BAE">
            <w:pPr>
              <w:pStyle w:val="In0"/>
            </w:pPr>
          </w:p>
        </w:tc>
      </w:tr>
      <w:tr w:rsidR="00513BAE" w14:paraId="0EDFE601" w14:textId="77777777">
        <w:trPr>
          <w:trHeight w:hRule="exact" w:val="322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8762A3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513BAE" w14:paraId="06DF337C" w14:textId="77777777">
        <w:trPr>
          <w:trHeight w:hRule="exact" w:val="85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875F39" w14:textId="77777777" w:rsidR="00513BAE" w:rsidRDefault="002240C1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5CE3A6" w14:textId="77777777" w:rsidR="00513BAE" w:rsidRDefault="002240C1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63E43" w14:textId="77777777" w:rsidR="00513BAE" w:rsidRDefault="00513BAE">
            <w:pPr>
              <w:pStyle w:val="In0"/>
            </w:pPr>
          </w:p>
        </w:tc>
      </w:tr>
      <w:tr w:rsidR="00513BAE" w14:paraId="668C5CE2" w14:textId="77777777">
        <w:trPr>
          <w:trHeight w:hRule="exact" w:val="111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C6D6CB" w14:textId="77777777" w:rsidR="00513BAE" w:rsidRDefault="002240C1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2AECCE" w14:textId="77777777" w:rsidR="00513BAE" w:rsidRDefault="002240C1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8A7B" w14:textId="77777777" w:rsidR="00513BAE" w:rsidRDefault="00513BAE">
            <w:pPr>
              <w:pStyle w:val="In0"/>
            </w:pPr>
          </w:p>
        </w:tc>
      </w:tr>
      <w:tr w:rsidR="00513BAE" w14:paraId="453A12F0" w14:textId="77777777">
        <w:trPr>
          <w:trHeight w:hRule="exact" w:val="1114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D43FE4" w14:textId="77777777" w:rsidR="00513BAE" w:rsidRDefault="002240C1">
            <w:pPr>
              <w:pStyle w:val="In0"/>
            </w:pPr>
            <w:r>
              <w:rPr>
                <w:rStyle w:val="In"/>
              </w:rPr>
              <w:t>Výška správneho poplatku pre kolaudáciu stavby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A3D5FC" w14:textId="77777777" w:rsidR="00513BAE" w:rsidRDefault="002240C1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FB50" w14:textId="77777777" w:rsidR="00513BAE" w:rsidRDefault="00513BAE">
            <w:pPr>
              <w:pStyle w:val="In0"/>
            </w:pPr>
          </w:p>
        </w:tc>
      </w:tr>
      <w:tr w:rsidR="00513BAE" w14:paraId="56C5737E" w14:textId="77777777">
        <w:trPr>
          <w:trHeight w:hRule="exact" w:val="111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F56A16" w14:textId="77777777" w:rsidR="00513BAE" w:rsidRDefault="00513BAE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F3B338" w14:textId="77777777" w:rsidR="00513BAE" w:rsidRDefault="002240C1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5464" w14:textId="77777777" w:rsidR="00513BAE" w:rsidRDefault="00513BAE">
            <w:pPr>
              <w:pStyle w:val="In0"/>
            </w:pPr>
          </w:p>
        </w:tc>
      </w:tr>
      <w:tr w:rsidR="00513BAE" w14:paraId="0542E3BB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EC89A7" w14:textId="77777777" w:rsidR="00513BAE" w:rsidRDefault="00513BAE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69C68C" w14:textId="77777777" w:rsidR="00513BAE" w:rsidRDefault="00513BAE"/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2E4DD" w14:textId="77777777" w:rsidR="00513BAE" w:rsidRDefault="00513BAE">
            <w:pPr>
              <w:pStyle w:val="In0"/>
            </w:pPr>
          </w:p>
        </w:tc>
      </w:tr>
      <w:tr w:rsidR="00513BAE" w14:paraId="07E6D60F" w14:textId="77777777">
        <w:trPr>
          <w:trHeight w:hRule="exact" w:val="638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27308E" w14:textId="77777777" w:rsidR="00513BAE" w:rsidRDefault="002240C1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7EBD8E" w14:textId="77777777" w:rsidR="00513BAE" w:rsidRDefault="002240C1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E818" w14:textId="77777777" w:rsidR="00513BAE" w:rsidRDefault="00513BAE">
            <w:pPr>
              <w:pStyle w:val="In0"/>
            </w:pPr>
          </w:p>
        </w:tc>
      </w:tr>
      <w:tr w:rsidR="00513BAE" w14:paraId="714F8758" w14:textId="77777777">
        <w:trPr>
          <w:trHeight w:hRule="exact" w:val="326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AEC24F" w14:textId="77777777" w:rsidR="00513BAE" w:rsidRDefault="00513BAE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6127C3" w14:textId="77777777" w:rsidR="00513BAE" w:rsidRDefault="002240C1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F6697" w14:textId="77777777" w:rsidR="00513BAE" w:rsidRDefault="00513BAE">
            <w:pPr>
              <w:rPr>
                <w:sz w:val="10"/>
                <w:szCs w:val="10"/>
              </w:rPr>
            </w:pPr>
          </w:p>
        </w:tc>
      </w:tr>
      <w:tr w:rsidR="00513BAE" w14:paraId="4A336160" w14:textId="77777777">
        <w:trPr>
          <w:trHeight w:hRule="exact" w:val="91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0828AB" w14:textId="77777777" w:rsidR="00513BAE" w:rsidRDefault="002240C1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0CD89A" w14:textId="77777777" w:rsidR="00513BAE" w:rsidRDefault="002240C1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E536D" w14:textId="77777777" w:rsidR="00513BAE" w:rsidRDefault="00513BAE">
            <w:pPr>
              <w:pStyle w:val="In0"/>
            </w:pPr>
          </w:p>
        </w:tc>
      </w:tr>
      <w:tr w:rsidR="00513BAE" w14:paraId="10AF5EB9" w14:textId="77777777">
        <w:trPr>
          <w:trHeight w:hRule="exact" w:val="326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2B858E" w14:textId="77777777" w:rsidR="00513BAE" w:rsidRDefault="002240C1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513BAE" w14:paraId="437D52A4" w14:textId="77777777">
        <w:trPr>
          <w:trHeight w:hRule="exact" w:val="58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D19349" w14:textId="77777777" w:rsidR="00513BAE" w:rsidRDefault="002240C1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D0C1437" w14:textId="77777777" w:rsidR="00513BAE" w:rsidRDefault="002240C1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3A67" w14:textId="77777777" w:rsidR="00513BAE" w:rsidRDefault="00513BAE">
            <w:pPr>
              <w:pStyle w:val="In0"/>
            </w:pPr>
          </w:p>
        </w:tc>
      </w:tr>
      <w:tr w:rsidR="00513BAE" w14:paraId="68629E25" w14:textId="77777777">
        <w:trPr>
          <w:trHeight w:hRule="exact" w:val="32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D83386" w14:textId="77777777" w:rsidR="00513BAE" w:rsidRDefault="002240C1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3D5C45" w14:textId="77777777" w:rsidR="00513BAE" w:rsidRDefault="002240C1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8C92" w14:textId="77777777" w:rsidR="00513BAE" w:rsidRDefault="00513BAE">
            <w:pPr>
              <w:pStyle w:val="In0"/>
            </w:pPr>
          </w:p>
        </w:tc>
      </w:tr>
      <w:tr w:rsidR="00513BAE" w14:paraId="6B179E2E" w14:textId="77777777">
        <w:trPr>
          <w:trHeight w:hRule="exact" w:val="35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59DADE" w14:textId="77777777" w:rsidR="00513BAE" w:rsidRDefault="002240C1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2E3FED" w14:textId="77777777" w:rsidR="00513BAE" w:rsidRDefault="002240C1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59AB" w14:textId="77777777" w:rsidR="00513BAE" w:rsidRDefault="00513BAE">
            <w:pPr>
              <w:pStyle w:val="In0"/>
            </w:pPr>
          </w:p>
        </w:tc>
      </w:tr>
    </w:tbl>
    <w:p w14:paraId="041C393C" w14:textId="77777777" w:rsidR="002240C1" w:rsidRDefault="002240C1"/>
    <w:sectPr w:rsidR="002240C1">
      <w:pgSz w:w="11900" w:h="16840"/>
      <w:pgMar w:top="716" w:right="462" w:bottom="703" w:left="710" w:header="288" w:footer="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0CFE" w14:textId="77777777" w:rsidR="00A65BB3" w:rsidRDefault="00A65BB3">
      <w:r>
        <w:separator/>
      </w:r>
    </w:p>
  </w:endnote>
  <w:endnote w:type="continuationSeparator" w:id="0">
    <w:p w14:paraId="65E33B0D" w14:textId="77777777" w:rsidR="00A65BB3" w:rsidRDefault="00A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361C" w14:textId="77777777" w:rsidR="00A65BB3" w:rsidRDefault="00A65BB3"/>
  </w:footnote>
  <w:footnote w:type="continuationSeparator" w:id="0">
    <w:p w14:paraId="4488BF26" w14:textId="77777777" w:rsidR="00A65BB3" w:rsidRDefault="00A65B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E"/>
    <w:rsid w:val="000E11B8"/>
    <w:rsid w:val="002240C1"/>
    <w:rsid w:val="002360B8"/>
    <w:rsid w:val="00513BAE"/>
    <w:rsid w:val="00A65BB3"/>
    <w:rsid w:val="00B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5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2360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60B8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2360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60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2025-04-10T11:01:00Z</dcterms:created>
  <dcterms:modified xsi:type="dcterms:W3CDTF">2025-04-10T11:01:00Z</dcterms:modified>
</cp:coreProperties>
</file>